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45858" w14:textId="3BB9EE82" w:rsidR="00E004CA" w:rsidRPr="00587BD2" w:rsidRDefault="00582BF9" w:rsidP="00587BD2">
      <w:pPr>
        <w:jc w:val="both"/>
        <w:rPr>
          <w:rFonts w:ascii="Times New Roman" w:hAnsi="Times New Roman" w:cs="Times New Roman"/>
          <w:b/>
          <w:sz w:val="28"/>
          <w:szCs w:val="28"/>
        </w:rPr>
      </w:pPr>
      <w:r>
        <w:rPr>
          <w:rFonts w:ascii="Times New Roman" w:hAnsi="Times New Roman" w:cs="Times New Roman"/>
          <w:b/>
          <w:sz w:val="28"/>
          <w:szCs w:val="28"/>
        </w:rPr>
        <w:t xml:space="preserve">Phụ lục: </w:t>
      </w:r>
      <w:r w:rsidR="00E93F77" w:rsidRPr="00587BD2">
        <w:rPr>
          <w:rFonts w:ascii="Times New Roman" w:hAnsi="Times New Roman" w:cs="Times New Roman"/>
          <w:b/>
          <w:sz w:val="28"/>
          <w:szCs w:val="28"/>
        </w:rPr>
        <w:t>Phạm</w:t>
      </w:r>
      <w:r w:rsidR="00FD7140" w:rsidRPr="00587BD2">
        <w:rPr>
          <w:rFonts w:ascii="Times New Roman" w:hAnsi="Times New Roman" w:cs="Times New Roman"/>
          <w:b/>
          <w:sz w:val="28"/>
          <w:szCs w:val="28"/>
        </w:rPr>
        <w:t xml:space="preserve"> vi công việc</w:t>
      </w:r>
      <w:r w:rsidR="00263C88" w:rsidRPr="00587BD2">
        <w:rPr>
          <w:rFonts w:ascii="Times New Roman" w:hAnsi="Times New Roman" w:cs="Times New Roman"/>
          <w:b/>
          <w:sz w:val="28"/>
          <w:szCs w:val="28"/>
        </w:rPr>
        <w:t xml:space="preserve"> </w:t>
      </w:r>
      <w:r w:rsidR="00221BD6" w:rsidRPr="00587BD2">
        <w:rPr>
          <w:rFonts w:ascii="Times New Roman" w:hAnsi="Times New Roman" w:cs="Times New Roman"/>
          <w:b/>
          <w:sz w:val="28"/>
          <w:szCs w:val="28"/>
        </w:rPr>
        <w:t xml:space="preserve"> </w:t>
      </w:r>
      <w:r w:rsidR="00B7252A" w:rsidRPr="00587BD2">
        <w:rPr>
          <w:rFonts w:ascii="Times New Roman" w:hAnsi="Times New Roman" w:cs="Times New Roman"/>
          <w:b/>
          <w:sz w:val="28"/>
          <w:szCs w:val="28"/>
        </w:rPr>
        <w:t>Nâng cấp hệ thống SFC/SEE cho 01 tổ máy GT12 năm 2023</w:t>
      </w:r>
    </w:p>
    <w:p w14:paraId="136DF0A7" w14:textId="77777777" w:rsidR="00B7252A" w:rsidRPr="009424E9" w:rsidRDefault="00587BD2" w:rsidP="00587BD2">
      <w:pPr>
        <w:ind w:firstLine="720"/>
        <w:jc w:val="both"/>
        <w:rPr>
          <w:rFonts w:ascii="Times New Roman" w:hAnsi="Times New Roman" w:cs="Times New Roman"/>
          <w:sz w:val="28"/>
          <w:szCs w:val="28"/>
        </w:rPr>
      </w:pPr>
      <w:r>
        <w:rPr>
          <w:rFonts w:ascii="Times New Roman" w:hAnsi="Times New Roman" w:cs="Times New Roman"/>
          <w:sz w:val="28"/>
          <w:szCs w:val="28"/>
        </w:rPr>
        <w:t>Phạm vi công việc nâng cấp hệ thống SFC/SEE bao gồm nâng cấp các phần cứng cho hệ thống điều khiển (</w:t>
      </w:r>
      <w:r w:rsidRPr="00587BD2">
        <w:rPr>
          <w:rFonts w:ascii="Times New Roman" w:hAnsi="Times New Roman" w:cs="Times New Roman"/>
          <w:i/>
          <w:sz w:val="28"/>
          <w:szCs w:val="28"/>
        </w:rPr>
        <w:t>Danh mục thiết bị/vật tư chi tiết thực hiện thay thế để nâng cấp từ phiên bản D3 lên D 4.2 theo đính kèm 1</w:t>
      </w:r>
      <w:r>
        <w:rPr>
          <w:rFonts w:ascii="Times New Roman" w:hAnsi="Times New Roman" w:cs="Times New Roman"/>
          <w:i/>
          <w:sz w:val="28"/>
          <w:szCs w:val="28"/>
        </w:rPr>
        <w:t xml:space="preserve">); nâng cấp </w:t>
      </w:r>
      <w:r>
        <w:rPr>
          <w:rFonts w:ascii="Times New Roman" w:hAnsi="Times New Roman" w:cs="Times New Roman"/>
          <w:sz w:val="28"/>
          <w:szCs w:val="28"/>
        </w:rPr>
        <w:t xml:space="preserve">phần mềm điều khiển, công tác lắp đặt, chạy thử, đào tạo tại site và đào tạo tại Đức liên quan đến cài đặt cụ thể </w:t>
      </w:r>
      <w:r w:rsidRPr="009424E9">
        <w:rPr>
          <w:rFonts w:ascii="Times New Roman" w:hAnsi="Times New Roman" w:cs="Times New Roman"/>
          <w:sz w:val="28"/>
          <w:szCs w:val="28"/>
        </w:rPr>
        <w:t>bao gồm vận hành và phạm vi bảo dưỡng đầy đủ</w:t>
      </w:r>
      <w:r>
        <w:rPr>
          <w:rFonts w:ascii="Times New Roman" w:hAnsi="Times New Roman" w:cs="Times New Roman"/>
          <w:sz w:val="28"/>
          <w:szCs w:val="28"/>
        </w:rPr>
        <w:t>.</w:t>
      </w:r>
    </w:p>
    <w:p w14:paraId="7BB5F17C" w14:textId="77777777" w:rsidR="000F303E" w:rsidRPr="009424E9" w:rsidRDefault="000F303E" w:rsidP="00AF1C9C">
      <w:pPr>
        <w:ind w:firstLine="720"/>
        <w:jc w:val="both"/>
        <w:rPr>
          <w:rFonts w:ascii="Times New Roman" w:hAnsi="Times New Roman" w:cs="Times New Roman"/>
          <w:i/>
          <w:sz w:val="28"/>
          <w:szCs w:val="28"/>
        </w:rPr>
      </w:pPr>
      <w:r w:rsidRPr="009424E9">
        <w:rPr>
          <w:rFonts w:ascii="Times New Roman" w:hAnsi="Times New Roman" w:cs="Times New Roman"/>
          <w:i/>
          <w:sz w:val="28"/>
          <w:szCs w:val="28"/>
        </w:rPr>
        <w:t>bản vẽ một sợi từ bộ điều khiển của thiết bị SEMIPOL® D3 hiện có được trình bày cùng với</w:t>
      </w:r>
      <w:r w:rsidR="009424E9">
        <w:rPr>
          <w:rFonts w:ascii="Times New Roman" w:hAnsi="Times New Roman" w:cs="Times New Roman"/>
          <w:i/>
          <w:sz w:val="28"/>
          <w:szCs w:val="28"/>
        </w:rPr>
        <w:t xml:space="preserve"> </w:t>
      </w:r>
      <w:r w:rsidRPr="009424E9">
        <w:rPr>
          <w:rFonts w:ascii="Times New Roman" w:hAnsi="Times New Roman" w:cs="Times New Roman"/>
          <w:i/>
          <w:sz w:val="28"/>
          <w:szCs w:val="28"/>
        </w:rPr>
        <w:t>các sửa đổi và nâng cấp được đề xuất trên điều khiển</w:t>
      </w:r>
    </w:p>
    <w:p w14:paraId="0DFE1271" w14:textId="77777777" w:rsidR="006450F9" w:rsidRPr="009424E9" w:rsidRDefault="000F303E" w:rsidP="00894A13">
      <w:pPr>
        <w:rPr>
          <w:rFonts w:ascii="Times New Roman" w:hAnsi="Times New Roman" w:cs="Times New Roman"/>
          <w:sz w:val="28"/>
          <w:szCs w:val="28"/>
        </w:rPr>
      </w:pPr>
      <w:r w:rsidRPr="009424E9">
        <w:rPr>
          <w:rFonts w:ascii="Times New Roman" w:hAnsi="Times New Roman" w:cs="Times New Roman"/>
          <w:noProof/>
          <w:sz w:val="28"/>
          <w:szCs w:val="28"/>
          <w:lang w:val="en-US"/>
        </w:rPr>
        <w:drawing>
          <wp:inline distT="0" distB="0" distL="0" distR="0" wp14:anchorId="08B8A18E" wp14:editId="2E1A82C7">
            <wp:extent cx="5408103" cy="339178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8817" cy="3423592"/>
                    </a:xfrm>
                    <a:prstGeom prst="rect">
                      <a:avLst/>
                    </a:prstGeom>
                    <a:noFill/>
                    <a:ln>
                      <a:noFill/>
                    </a:ln>
                  </pic:spPr>
                </pic:pic>
              </a:graphicData>
            </a:graphic>
          </wp:inline>
        </w:drawing>
      </w:r>
    </w:p>
    <w:p w14:paraId="67163E35" w14:textId="77777777" w:rsidR="00894A13" w:rsidRPr="009424E9" w:rsidRDefault="006450F9" w:rsidP="00894A13">
      <w:pPr>
        <w:rPr>
          <w:rFonts w:ascii="Times New Roman" w:hAnsi="Times New Roman" w:cs="Times New Roman"/>
          <w:sz w:val="28"/>
          <w:szCs w:val="28"/>
        </w:rPr>
      </w:pPr>
      <w:r w:rsidRPr="009424E9">
        <w:rPr>
          <w:rFonts w:ascii="Times New Roman" w:hAnsi="Times New Roman" w:cs="Times New Roman"/>
          <w:noProof/>
          <w:sz w:val="28"/>
          <w:szCs w:val="28"/>
          <w:lang w:val="en-US"/>
        </w:rPr>
        <w:drawing>
          <wp:inline distT="0" distB="0" distL="0" distR="0" wp14:anchorId="4A17DCFE" wp14:editId="1085C7CE">
            <wp:extent cx="5413375" cy="32960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6572" cy="3328483"/>
                    </a:xfrm>
                    <a:prstGeom prst="rect">
                      <a:avLst/>
                    </a:prstGeom>
                    <a:noFill/>
                    <a:ln>
                      <a:noFill/>
                    </a:ln>
                  </pic:spPr>
                </pic:pic>
              </a:graphicData>
            </a:graphic>
          </wp:inline>
        </w:drawing>
      </w:r>
    </w:p>
    <w:p w14:paraId="5B5D6A31" w14:textId="77777777" w:rsidR="003434E2" w:rsidRPr="009424E9" w:rsidRDefault="003434E2" w:rsidP="00587BD2">
      <w:pPr>
        <w:ind w:firstLine="720"/>
        <w:jc w:val="both"/>
        <w:rPr>
          <w:rFonts w:ascii="Times New Roman" w:hAnsi="Times New Roman" w:cs="Times New Roman"/>
          <w:sz w:val="28"/>
          <w:szCs w:val="28"/>
        </w:rPr>
      </w:pPr>
      <w:r w:rsidRPr="009424E9">
        <w:rPr>
          <w:rFonts w:ascii="Times New Roman" w:hAnsi="Times New Roman" w:cs="Times New Roman"/>
          <w:sz w:val="28"/>
          <w:szCs w:val="28"/>
        </w:rPr>
        <w:lastRenderedPageBreak/>
        <w:t xml:space="preserve">Các </w:t>
      </w:r>
      <w:r w:rsidR="00310DC5" w:rsidRPr="009424E9">
        <w:rPr>
          <w:rFonts w:ascii="Times New Roman" w:hAnsi="Times New Roman" w:cs="Times New Roman"/>
          <w:sz w:val="28"/>
          <w:szCs w:val="28"/>
        </w:rPr>
        <w:t>bộ phận</w:t>
      </w:r>
      <w:r w:rsidRPr="009424E9">
        <w:rPr>
          <w:rFonts w:ascii="Times New Roman" w:hAnsi="Times New Roman" w:cs="Times New Roman"/>
          <w:sz w:val="28"/>
          <w:szCs w:val="28"/>
        </w:rPr>
        <w:t xml:space="preserve"> trung áp của thiết bị</w:t>
      </w:r>
      <w:r w:rsidR="006121FF" w:rsidRPr="009424E9">
        <w:rPr>
          <w:rFonts w:ascii="Times New Roman" w:hAnsi="Times New Roman" w:cs="Times New Roman"/>
          <w:sz w:val="28"/>
          <w:szCs w:val="28"/>
        </w:rPr>
        <w:t xml:space="preserve"> (</w:t>
      </w:r>
      <w:r w:rsidRPr="009424E9">
        <w:rPr>
          <w:rFonts w:ascii="Times New Roman" w:hAnsi="Times New Roman" w:cs="Times New Roman"/>
          <w:sz w:val="28"/>
          <w:szCs w:val="28"/>
        </w:rPr>
        <w:t xml:space="preserve"> ngăn xếp điện, cầu dao, máy biến áp) cùng với các khối thiết bị đầu cuối, rơ le và bộ ngắt mạch hiện có sẽ được giữ lại. Các sửa đổi nhỏ, liên quan đến nâng cấp, có thể bao gồm việc điều chỉnh lại các tín hiệu bên trong của tủ điều khiển.</w:t>
      </w:r>
    </w:p>
    <w:p w14:paraId="29BFCC11" w14:textId="77777777" w:rsidR="00894A13" w:rsidRPr="009424E9" w:rsidRDefault="00894A13" w:rsidP="00894A13">
      <w:pPr>
        <w:rPr>
          <w:rFonts w:ascii="Times New Roman" w:hAnsi="Times New Roman" w:cs="Times New Roman"/>
          <w:sz w:val="28"/>
          <w:szCs w:val="28"/>
        </w:rPr>
      </w:pPr>
    </w:p>
    <w:p w14:paraId="3E048217" w14:textId="77777777" w:rsidR="00894A13" w:rsidRPr="009424E9" w:rsidRDefault="00894A13" w:rsidP="00894A13">
      <w:pPr>
        <w:rPr>
          <w:rFonts w:ascii="Times New Roman" w:hAnsi="Times New Roman" w:cs="Times New Roman"/>
          <w:sz w:val="28"/>
          <w:szCs w:val="28"/>
        </w:rPr>
      </w:pPr>
      <w:r w:rsidRPr="009424E9">
        <w:rPr>
          <w:rFonts w:ascii="Times New Roman" w:hAnsi="Times New Roman" w:cs="Times New Roman"/>
          <w:noProof/>
          <w:sz w:val="28"/>
          <w:szCs w:val="28"/>
          <w:lang w:val="en-US"/>
        </w:rPr>
        <w:drawing>
          <wp:inline distT="0" distB="0" distL="0" distR="0" wp14:anchorId="774EE0E8" wp14:editId="28171187">
            <wp:extent cx="5220269" cy="31114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9320" cy="3134701"/>
                    </a:xfrm>
                    <a:prstGeom prst="rect">
                      <a:avLst/>
                    </a:prstGeom>
                    <a:noFill/>
                    <a:ln>
                      <a:noFill/>
                    </a:ln>
                  </pic:spPr>
                </pic:pic>
              </a:graphicData>
            </a:graphic>
          </wp:inline>
        </w:drawing>
      </w:r>
    </w:p>
    <w:p w14:paraId="4DFF84FF" w14:textId="77777777" w:rsidR="008F49E1" w:rsidRPr="009424E9" w:rsidRDefault="008F49E1" w:rsidP="000F4C62">
      <w:pPr>
        <w:jc w:val="both"/>
        <w:rPr>
          <w:rFonts w:ascii="Times New Roman" w:hAnsi="Times New Roman" w:cs="Times New Roman"/>
          <w:sz w:val="28"/>
          <w:szCs w:val="28"/>
        </w:rPr>
      </w:pPr>
      <w:r w:rsidRPr="009424E9">
        <w:rPr>
          <w:rFonts w:ascii="Times New Roman" w:hAnsi="Times New Roman" w:cs="Times New Roman"/>
          <w:sz w:val="28"/>
          <w:szCs w:val="28"/>
        </w:rPr>
        <w:t>1.</w:t>
      </w:r>
      <w:r w:rsidR="00221BD6">
        <w:rPr>
          <w:rFonts w:ascii="Times New Roman" w:hAnsi="Times New Roman" w:cs="Times New Roman"/>
          <w:sz w:val="28"/>
          <w:szCs w:val="28"/>
        </w:rPr>
        <w:t>1</w:t>
      </w:r>
      <w:r w:rsidRPr="009424E9">
        <w:rPr>
          <w:rFonts w:ascii="Times New Roman" w:hAnsi="Times New Roman" w:cs="Times New Roman"/>
          <w:sz w:val="28"/>
          <w:szCs w:val="28"/>
        </w:rPr>
        <w:t xml:space="preserve"> Các thành phần phần cứng</w:t>
      </w:r>
      <w:r w:rsidR="00A567FD" w:rsidRPr="009424E9">
        <w:rPr>
          <w:rFonts w:ascii="Times New Roman" w:hAnsi="Times New Roman" w:cs="Times New Roman"/>
          <w:sz w:val="28"/>
          <w:szCs w:val="28"/>
        </w:rPr>
        <w:t xml:space="preserve"> nâng cấp</w:t>
      </w:r>
    </w:p>
    <w:p w14:paraId="5E9DFFE7" w14:textId="77777777" w:rsidR="00894A13" w:rsidRPr="009424E9" w:rsidRDefault="00894A13" w:rsidP="000F4C62">
      <w:pPr>
        <w:jc w:val="both"/>
        <w:rPr>
          <w:rFonts w:ascii="Times New Roman" w:hAnsi="Times New Roman" w:cs="Times New Roman"/>
          <w:sz w:val="28"/>
          <w:szCs w:val="28"/>
        </w:rPr>
      </w:pPr>
      <w:r w:rsidRPr="009424E9">
        <w:rPr>
          <w:rFonts w:ascii="Times New Roman" w:hAnsi="Times New Roman" w:cs="Times New Roman"/>
          <w:sz w:val="28"/>
          <w:szCs w:val="28"/>
        </w:rPr>
        <w:t xml:space="preserve">Các thành phần phần cứng để thực hiện nâng cấp bộ điều khiển </w:t>
      </w:r>
      <w:r w:rsidR="008F49E1" w:rsidRPr="009424E9">
        <w:rPr>
          <w:rFonts w:ascii="Times New Roman" w:hAnsi="Times New Roman" w:cs="Times New Roman"/>
          <w:sz w:val="28"/>
          <w:szCs w:val="28"/>
        </w:rPr>
        <w:t>(</w:t>
      </w:r>
      <w:r w:rsidRPr="009424E9">
        <w:rPr>
          <w:rFonts w:ascii="Times New Roman" w:hAnsi="Times New Roman" w:cs="Times New Roman"/>
          <w:sz w:val="28"/>
          <w:szCs w:val="28"/>
        </w:rPr>
        <w:t>dựa trên kiến ​​trúc PECe</w:t>
      </w:r>
      <w:r w:rsidR="008F49E1" w:rsidRPr="009424E9">
        <w:rPr>
          <w:rFonts w:ascii="Times New Roman" w:hAnsi="Times New Roman" w:cs="Times New Roman"/>
          <w:sz w:val="28"/>
          <w:szCs w:val="28"/>
        </w:rPr>
        <w:t>)</w:t>
      </w:r>
      <w:r w:rsidRPr="009424E9">
        <w:rPr>
          <w:rFonts w:ascii="Times New Roman" w:hAnsi="Times New Roman" w:cs="Times New Roman"/>
          <w:sz w:val="28"/>
          <w:szCs w:val="28"/>
        </w:rPr>
        <w:t>. Các thành phần phần cứng chính như sau:</w:t>
      </w:r>
    </w:p>
    <w:p w14:paraId="6E6F35E1" w14:textId="77777777" w:rsidR="00894A13" w:rsidRPr="009424E9" w:rsidRDefault="00894A13" w:rsidP="000F4C62">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 xml:space="preserve">Bộ điều khiển RXi cho phần mềm điều khiển và </w:t>
      </w:r>
      <w:r w:rsidR="00FC3E2B" w:rsidRPr="009424E9">
        <w:rPr>
          <w:rFonts w:ascii="Times New Roman" w:hAnsi="Times New Roman" w:cs="Times New Roman"/>
          <w:sz w:val="28"/>
          <w:szCs w:val="28"/>
        </w:rPr>
        <w:t xml:space="preserve">quy định </w:t>
      </w:r>
      <w:r w:rsidRPr="009424E9">
        <w:rPr>
          <w:rFonts w:ascii="Times New Roman" w:hAnsi="Times New Roman" w:cs="Times New Roman"/>
          <w:sz w:val="28"/>
          <w:szCs w:val="28"/>
        </w:rPr>
        <w:t>điều khiển.</w:t>
      </w:r>
    </w:p>
    <w:p w14:paraId="3B72E755" w14:textId="77777777" w:rsidR="00894A13" w:rsidRPr="009424E9" w:rsidRDefault="00894A13" w:rsidP="000F4C62">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Mô-đun Pibe (Bảng giao diện nguồn) để xử lý các giá trị tương tự và kích hoạt thyristor.</w:t>
      </w:r>
    </w:p>
    <w:p w14:paraId="4221859D" w14:textId="77777777" w:rsidR="00894A13" w:rsidRPr="009424E9" w:rsidRDefault="00894A13" w:rsidP="000F4C62">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 xml:space="preserve">Bo mạch xử lý giá trị thực (Máy phát điện, </w:t>
      </w:r>
      <w:r w:rsidR="00286C36" w:rsidRPr="009424E9">
        <w:rPr>
          <w:rFonts w:ascii="Times New Roman" w:hAnsi="Times New Roman" w:cs="Times New Roman"/>
          <w:sz w:val="28"/>
          <w:szCs w:val="28"/>
        </w:rPr>
        <w:t>dòng</w:t>
      </w:r>
      <w:r w:rsidR="009716BD">
        <w:rPr>
          <w:rFonts w:ascii="Times New Roman" w:hAnsi="Times New Roman" w:cs="Times New Roman"/>
          <w:sz w:val="28"/>
          <w:szCs w:val="28"/>
        </w:rPr>
        <w:t xml:space="preserve"> điệ</w:t>
      </w:r>
      <w:r w:rsidR="00590DE1">
        <w:rPr>
          <w:rFonts w:ascii="Times New Roman" w:hAnsi="Times New Roman" w:cs="Times New Roman"/>
          <w:sz w:val="28"/>
          <w:szCs w:val="28"/>
        </w:rPr>
        <w:t>n</w:t>
      </w:r>
      <w:r w:rsidR="009716BD">
        <w:rPr>
          <w:rFonts w:ascii="Times New Roman" w:hAnsi="Times New Roman" w:cs="Times New Roman"/>
          <w:sz w:val="28"/>
          <w:szCs w:val="28"/>
        </w:rPr>
        <w:t>, điện áp</w:t>
      </w:r>
      <w:r w:rsidR="00286C36" w:rsidRPr="009424E9">
        <w:rPr>
          <w:rFonts w:ascii="Times New Roman" w:hAnsi="Times New Roman" w:cs="Times New Roman"/>
          <w:sz w:val="28"/>
          <w:szCs w:val="28"/>
        </w:rPr>
        <w:t xml:space="preserve"> Kích </w:t>
      </w:r>
      <w:r w:rsidR="009716BD">
        <w:rPr>
          <w:rFonts w:ascii="Times New Roman" w:hAnsi="Times New Roman" w:cs="Times New Roman"/>
          <w:sz w:val="28"/>
          <w:szCs w:val="28"/>
        </w:rPr>
        <w:t>từ và</w:t>
      </w:r>
      <w:r w:rsidR="00286C36" w:rsidRPr="009424E9">
        <w:rPr>
          <w:rFonts w:ascii="Times New Roman" w:hAnsi="Times New Roman" w:cs="Times New Roman"/>
          <w:sz w:val="28"/>
          <w:szCs w:val="28"/>
        </w:rPr>
        <w:t xml:space="preserve"> </w:t>
      </w:r>
      <w:r w:rsidRPr="009424E9">
        <w:rPr>
          <w:rFonts w:ascii="Times New Roman" w:hAnsi="Times New Roman" w:cs="Times New Roman"/>
          <w:sz w:val="28"/>
          <w:szCs w:val="28"/>
        </w:rPr>
        <w:t>SFC)</w:t>
      </w:r>
    </w:p>
    <w:p w14:paraId="1B0FBACB" w14:textId="77777777" w:rsidR="00894A13" w:rsidRPr="009424E9" w:rsidRDefault="00FC3E2B" w:rsidP="000F4C62">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Các  I/O</w:t>
      </w:r>
      <w:r w:rsidR="00894A13" w:rsidRPr="009424E9">
        <w:rPr>
          <w:rFonts w:ascii="Times New Roman" w:hAnsi="Times New Roman" w:cs="Times New Roman"/>
          <w:sz w:val="28"/>
          <w:szCs w:val="28"/>
        </w:rPr>
        <w:t xml:space="preserve"> để xử lý các đầ</w:t>
      </w:r>
      <w:r w:rsidRPr="009424E9">
        <w:rPr>
          <w:rFonts w:ascii="Times New Roman" w:hAnsi="Times New Roman" w:cs="Times New Roman"/>
          <w:sz w:val="28"/>
          <w:szCs w:val="28"/>
        </w:rPr>
        <w:t>u vào /</w:t>
      </w:r>
      <w:r w:rsidR="00894A13" w:rsidRPr="009424E9">
        <w:rPr>
          <w:rFonts w:ascii="Times New Roman" w:hAnsi="Times New Roman" w:cs="Times New Roman"/>
          <w:sz w:val="28"/>
          <w:szCs w:val="28"/>
        </w:rPr>
        <w:t>đầu ra kỹ thuật số</w:t>
      </w:r>
      <w:r w:rsidR="00A567FD" w:rsidRPr="009424E9">
        <w:rPr>
          <w:rFonts w:ascii="Times New Roman" w:hAnsi="Times New Roman" w:cs="Times New Roman"/>
          <w:sz w:val="28"/>
          <w:szCs w:val="28"/>
        </w:rPr>
        <w:t xml:space="preserve"> </w:t>
      </w:r>
      <w:r w:rsidR="00894A13" w:rsidRPr="009424E9">
        <w:rPr>
          <w:rFonts w:ascii="Times New Roman" w:hAnsi="Times New Roman" w:cs="Times New Roman"/>
          <w:sz w:val="28"/>
          <w:szCs w:val="28"/>
        </w:rPr>
        <w:t>.</w:t>
      </w:r>
    </w:p>
    <w:p w14:paraId="457DC0A8" w14:textId="77777777" w:rsidR="008F49E1" w:rsidRPr="009424E9" w:rsidRDefault="00894A13" w:rsidP="000F4C62">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Bộ chuyển mạch Ethernet cho mạng kỹ thuật LAN</w:t>
      </w:r>
      <w:r w:rsidR="001C055D" w:rsidRPr="009424E9">
        <w:rPr>
          <w:rFonts w:ascii="Times New Roman" w:hAnsi="Times New Roman" w:cs="Times New Roman"/>
          <w:sz w:val="28"/>
          <w:szCs w:val="28"/>
        </w:rPr>
        <w:t>.</w:t>
      </w:r>
      <w:r w:rsidR="00FC3E2B" w:rsidRPr="009424E9">
        <w:rPr>
          <w:rFonts w:ascii="Times New Roman" w:hAnsi="Times New Roman" w:cs="Times New Roman"/>
          <w:color w:val="000000"/>
          <w:sz w:val="28"/>
          <w:szCs w:val="28"/>
          <w:shd w:val="clear" w:color="auto" w:fill="C9D7F1"/>
        </w:rPr>
        <w:t xml:space="preserve"> </w:t>
      </w:r>
    </w:p>
    <w:p w14:paraId="0454CEBE" w14:textId="77777777" w:rsidR="00894A13" w:rsidRPr="009424E9" w:rsidRDefault="00FC3E2B" w:rsidP="000F4C62">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Patch và cáp quang</w:t>
      </w:r>
      <w:r w:rsidR="001C055D" w:rsidRPr="009424E9">
        <w:rPr>
          <w:rFonts w:ascii="Times New Roman" w:hAnsi="Times New Roman" w:cs="Times New Roman"/>
          <w:sz w:val="28"/>
          <w:szCs w:val="28"/>
        </w:rPr>
        <w:t>.</w:t>
      </w:r>
    </w:p>
    <w:p w14:paraId="448BFD1B" w14:textId="77777777" w:rsidR="00894A13" w:rsidRPr="009424E9" w:rsidRDefault="00894A13" w:rsidP="000F4C62">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Máy tính bảng điều khiển cảm ứng công nghiệp.</w:t>
      </w:r>
    </w:p>
    <w:p w14:paraId="4979C37C" w14:textId="77777777" w:rsidR="00894A13" w:rsidRPr="009424E9" w:rsidRDefault="00894A13" w:rsidP="000F4C62">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PSU (bộ cấp nguồn) cho điện áp điều khiển bên trong DC24V.</w:t>
      </w:r>
    </w:p>
    <w:p w14:paraId="5F4D3B3F" w14:textId="77777777" w:rsidR="00894A13" w:rsidRPr="009424E9" w:rsidRDefault="00894A13" w:rsidP="000F4C62">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Bộ ngắt mạch động cơ và khối thiết bị đầu cuối</w:t>
      </w:r>
      <w:r w:rsidR="001C055D" w:rsidRPr="009424E9">
        <w:rPr>
          <w:rFonts w:ascii="Times New Roman" w:hAnsi="Times New Roman" w:cs="Times New Roman"/>
          <w:sz w:val="28"/>
          <w:szCs w:val="28"/>
        </w:rPr>
        <w:t>.</w:t>
      </w:r>
    </w:p>
    <w:p w14:paraId="30E6B981" w14:textId="77777777" w:rsidR="00894A13" w:rsidRPr="009424E9" w:rsidRDefault="00894A13" w:rsidP="000F4C62">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Bo mạch Profibus DP để giao tiếp với DCS</w:t>
      </w:r>
      <w:r w:rsidR="001C055D" w:rsidRPr="009424E9">
        <w:rPr>
          <w:rFonts w:ascii="Times New Roman" w:hAnsi="Times New Roman" w:cs="Times New Roman"/>
          <w:sz w:val="28"/>
          <w:szCs w:val="28"/>
        </w:rPr>
        <w:t>.</w:t>
      </w:r>
      <w:r w:rsidRPr="009424E9">
        <w:rPr>
          <w:rFonts w:ascii="Times New Roman" w:hAnsi="Times New Roman" w:cs="Times New Roman"/>
          <w:sz w:val="28"/>
          <w:szCs w:val="28"/>
        </w:rPr>
        <w:t xml:space="preserve"> </w:t>
      </w:r>
    </w:p>
    <w:p w14:paraId="1E6746A2" w14:textId="77777777" w:rsidR="00894A13" w:rsidRPr="009424E9" w:rsidRDefault="00894A13" w:rsidP="000F4C62">
      <w:pPr>
        <w:pStyle w:val="ListParagraph"/>
        <w:numPr>
          <w:ilvl w:val="0"/>
          <w:numId w:val="1"/>
        </w:numPr>
        <w:rPr>
          <w:rFonts w:ascii="Times New Roman" w:hAnsi="Times New Roman" w:cs="Times New Roman"/>
          <w:b/>
          <w:sz w:val="28"/>
          <w:szCs w:val="28"/>
        </w:rPr>
      </w:pPr>
      <w:r w:rsidRPr="009424E9">
        <w:rPr>
          <w:rFonts w:ascii="Times New Roman" w:hAnsi="Times New Roman" w:cs="Times New Roman"/>
          <w:b/>
          <w:sz w:val="28"/>
          <w:szCs w:val="28"/>
        </w:rPr>
        <w:t>Máy tính dịch vụ</w:t>
      </w:r>
      <w:r w:rsidR="001C055D" w:rsidRPr="009424E9">
        <w:rPr>
          <w:rFonts w:ascii="Times New Roman" w:hAnsi="Times New Roman" w:cs="Times New Roman"/>
          <w:b/>
          <w:sz w:val="28"/>
          <w:szCs w:val="28"/>
        </w:rPr>
        <w:t>.</w:t>
      </w:r>
    </w:p>
    <w:p w14:paraId="7B0D743D" w14:textId="77777777" w:rsidR="00894A13" w:rsidRPr="009424E9" w:rsidRDefault="00894A13" w:rsidP="000F4C62">
      <w:pPr>
        <w:pStyle w:val="ListParagraph"/>
        <w:numPr>
          <w:ilvl w:val="0"/>
          <w:numId w:val="1"/>
        </w:numPr>
        <w:rPr>
          <w:rFonts w:ascii="Times New Roman" w:hAnsi="Times New Roman" w:cs="Times New Roman"/>
          <w:b/>
          <w:sz w:val="28"/>
          <w:szCs w:val="28"/>
        </w:rPr>
      </w:pPr>
      <w:r w:rsidRPr="009424E9">
        <w:rPr>
          <w:rFonts w:ascii="Times New Roman" w:hAnsi="Times New Roman" w:cs="Times New Roman"/>
          <w:b/>
          <w:sz w:val="28"/>
          <w:szCs w:val="28"/>
        </w:rPr>
        <w:t>Hộ</w:t>
      </w:r>
      <w:r w:rsidR="008F49E1" w:rsidRPr="009424E9">
        <w:rPr>
          <w:rFonts w:ascii="Times New Roman" w:hAnsi="Times New Roman" w:cs="Times New Roman"/>
          <w:b/>
          <w:sz w:val="28"/>
          <w:szCs w:val="28"/>
        </w:rPr>
        <w:t xml:space="preserve">p che </w:t>
      </w:r>
    </w:p>
    <w:p w14:paraId="4E313BA0" w14:textId="77777777" w:rsidR="00894A13" w:rsidRPr="009424E9" w:rsidRDefault="008F49E1" w:rsidP="00A567FD">
      <w:pPr>
        <w:jc w:val="both"/>
        <w:rPr>
          <w:rFonts w:ascii="Times New Roman" w:hAnsi="Times New Roman" w:cs="Times New Roman"/>
          <w:sz w:val="28"/>
          <w:szCs w:val="28"/>
        </w:rPr>
      </w:pPr>
      <w:r w:rsidRPr="009424E9">
        <w:rPr>
          <w:rFonts w:ascii="Times New Roman" w:hAnsi="Times New Roman" w:cs="Times New Roman"/>
          <w:sz w:val="28"/>
          <w:szCs w:val="28"/>
        </w:rPr>
        <w:t>1.</w:t>
      </w:r>
      <w:r w:rsidR="00221BD6">
        <w:rPr>
          <w:rFonts w:ascii="Times New Roman" w:hAnsi="Times New Roman" w:cs="Times New Roman"/>
          <w:sz w:val="28"/>
          <w:szCs w:val="28"/>
        </w:rPr>
        <w:t>2</w:t>
      </w:r>
      <w:r w:rsidR="00A567FD" w:rsidRPr="009424E9">
        <w:rPr>
          <w:rFonts w:ascii="Times New Roman" w:hAnsi="Times New Roman" w:cs="Times New Roman"/>
          <w:sz w:val="28"/>
          <w:szCs w:val="28"/>
        </w:rPr>
        <w:t xml:space="preserve"> </w:t>
      </w:r>
      <w:r w:rsidR="00894A13" w:rsidRPr="009424E9">
        <w:rPr>
          <w:rFonts w:ascii="Times New Roman" w:hAnsi="Times New Roman" w:cs="Times New Roman"/>
          <w:sz w:val="28"/>
          <w:szCs w:val="28"/>
        </w:rPr>
        <w:t xml:space="preserve"> </w:t>
      </w:r>
      <w:r w:rsidR="00605B46" w:rsidRPr="009424E9">
        <w:rPr>
          <w:rFonts w:ascii="Times New Roman" w:hAnsi="Times New Roman" w:cs="Times New Roman"/>
          <w:sz w:val="28"/>
          <w:szCs w:val="28"/>
        </w:rPr>
        <w:t xml:space="preserve">Nâng cấp </w:t>
      </w:r>
      <w:r w:rsidR="00A567FD" w:rsidRPr="009424E9">
        <w:rPr>
          <w:rFonts w:ascii="Times New Roman" w:hAnsi="Times New Roman" w:cs="Times New Roman"/>
          <w:sz w:val="28"/>
          <w:szCs w:val="28"/>
        </w:rPr>
        <w:t>Bộ nguồn p</w:t>
      </w:r>
      <w:r w:rsidR="00894A13" w:rsidRPr="009424E9">
        <w:rPr>
          <w:rFonts w:ascii="Times New Roman" w:hAnsi="Times New Roman" w:cs="Times New Roman"/>
          <w:sz w:val="28"/>
          <w:szCs w:val="28"/>
        </w:rPr>
        <w:t>hân phối điện áp thấp</w:t>
      </w:r>
    </w:p>
    <w:p w14:paraId="51C93F84" w14:textId="77777777" w:rsidR="00894A13" w:rsidRPr="009424E9" w:rsidRDefault="00894A13" w:rsidP="00A567FD">
      <w:pPr>
        <w:jc w:val="both"/>
        <w:rPr>
          <w:rFonts w:ascii="Times New Roman" w:hAnsi="Times New Roman" w:cs="Times New Roman"/>
          <w:sz w:val="28"/>
          <w:szCs w:val="28"/>
        </w:rPr>
      </w:pPr>
      <w:r w:rsidRPr="009424E9">
        <w:rPr>
          <w:rFonts w:ascii="Times New Roman" w:hAnsi="Times New Roman" w:cs="Times New Roman"/>
          <w:sz w:val="28"/>
          <w:szCs w:val="28"/>
        </w:rPr>
        <w:lastRenderedPageBreak/>
        <w:t>DC24V sẽ được sản xuất riêng biệt cho mọi kênh tự động (AUTO 1 và AUTO 2) từ một nguồn pin bên ngoài đã có sẵ</w:t>
      </w:r>
      <w:r w:rsidR="009424E9">
        <w:rPr>
          <w:rFonts w:ascii="Times New Roman" w:hAnsi="Times New Roman" w:cs="Times New Roman"/>
          <w:sz w:val="28"/>
          <w:szCs w:val="28"/>
        </w:rPr>
        <w:t xml:space="preserve">n và </w:t>
      </w:r>
      <w:r w:rsidRPr="009424E9">
        <w:rPr>
          <w:rFonts w:ascii="Times New Roman" w:hAnsi="Times New Roman" w:cs="Times New Roman"/>
          <w:sz w:val="28"/>
          <w:szCs w:val="28"/>
        </w:rPr>
        <w:t>từ nguồn cung cấp điện áp trung bình của thanh cái củ</w:t>
      </w:r>
      <w:r w:rsidR="001C055D" w:rsidRPr="009424E9">
        <w:rPr>
          <w:rFonts w:ascii="Times New Roman" w:hAnsi="Times New Roman" w:cs="Times New Roman"/>
          <w:sz w:val="28"/>
          <w:szCs w:val="28"/>
        </w:rPr>
        <w:t xml:space="preserve">a máy kích </w:t>
      </w:r>
      <w:r w:rsidR="00263C88">
        <w:rPr>
          <w:rFonts w:ascii="Times New Roman" w:hAnsi="Times New Roman" w:cs="Times New Roman"/>
          <w:sz w:val="28"/>
          <w:szCs w:val="28"/>
        </w:rPr>
        <w:t>từ</w:t>
      </w:r>
      <w:r w:rsidRPr="009424E9">
        <w:rPr>
          <w:rFonts w:ascii="Times New Roman" w:hAnsi="Times New Roman" w:cs="Times New Roman"/>
          <w:sz w:val="28"/>
          <w:szCs w:val="28"/>
        </w:rPr>
        <w:t>. Trong trường hợp một kênh bị hỏng DC24V, kênh còn lại sẽ không bị ảnh hưởng và sẽ tiếp quản hoạt động. Các công tắc bảo vệ điện tử thông minh sẽ đảm bảo bảo vệ chống đoản mạch và bảo vệ các thành phần quan trọng của bộ điều khiển.</w:t>
      </w:r>
    </w:p>
    <w:p w14:paraId="3096955A" w14:textId="77777777" w:rsidR="00894A13" w:rsidRPr="009424E9" w:rsidRDefault="00894A13" w:rsidP="00A567FD">
      <w:pPr>
        <w:jc w:val="both"/>
        <w:rPr>
          <w:rFonts w:ascii="Times New Roman" w:hAnsi="Times New Roman" w:cs="Times New Roman"/>
          <w:sz w:val="28"/>
          <w:szCs w:val="28"/>
        </w:rPr>
      </w:pPr>
      <w:r w:rsidRPr="009424E9">
        <w:rPr>
          <w:rFonts w:ascii="Times New Roman" w:hAnsi="Times New Roman" w:cs="Times New Roman"/>
          <w:sz w:val="28"/>
          <w:szCs w:val="28"/>
        </w:rPr>
        <w:t xml:space="preserve">DC60V, được sử dụng để cung cấp xung thyristor cũng sẽ được thực hiện dự phòng. Sự cố cấp nguồn </w:t>
      </w:r>
      <w:r w:rsidR="009716BD">
        <w:rPr>
          <w:rFonts w:ascii="Times New Roman" w:hAnsi="Times New Roman" w:cs="Times New Roman"/>
          <w:sz w:val="28"/>
          <w:szCs w:val="28"/>
        </w:rPr>
        <w:t>cho</w:t>
      </w:r>
      <w:r w:rsidRPr="009424E9">
        <w:rPr>
          <w:rFonts w:ascii="Times New Roman" w:hAnsi="Times New Roman" w:cs="Times New Roman"/>
          <w:sz w:val="28"/>
          <w:szCs w:val="28"/>
        </w:rPr>
        <w:t xml:space="preserve"> các xung trong một kênh, sẽ kích hoạt sự thay đổi kênh sang kênh tự động khác, kênh này có các đơn vị cung cấp năng lượng riêng cho các xung thyristor..</w:t>
      </w:r>
    </w:p>
    <w:p w14:paraId="1BEC74D7" w14:textId="77777777" w:rsidR="00894A13" w:rsidRPr="009424E9" w:rsidRDefault="008F49E1" w:rsidP="00A567FD">
      <w:pPr>
        <w:jc w:val="both"/>
        <w:rPr>
          <w:rFonts w:ascii="Times New Roman" w:hAnsi="Times New Roman" w:cs="Times New Roman"/>
          <w:sz w:val="28"/>
          <w:szCs w:val="28"/>
        </w:rPr>
      </w:pPr>
      <w:r w:rsidRPr="009424E9">
        <w:rPr>
          <w:rFonts w:ascii="Times New Roman" w:hAnsi="Times New Roman" w:cs="Times New Roman"/>
          <w:sz w:val="28"/>
          <w:szCs w:val="28"/>
        </w:rPr>
        <w:t>1.</w:t>
      </w:r>
      <w:r w:rsidR="00221BD6">
        <w:rPr>
          <w:rFonts w:ascii="Times New Roman" w:hAnsi="Times New Roman" w:cs="Times New Roman"/>
          <w:sz w:val="28"/>
          <w:szCs w:val="28"/>
        </w:rPr>
        <w:t>3</w:t>
      </w:r>
      <w:r w:rsidR="00894A13" w:rsidRPr="009424E9">
        <w:rPr>
          <w:rFonts w:ascii="Times New Roman" w:hAnsi="Times New Roman" w:cs="Times New Roman"/>
          <w:sz w:val="28"/>
          <w:szCs w:val="28"/>
        </w:rPr>
        <w:t xml:space="preserve"> Phần mềm</w:t>
      </w:r>
    </w:p>
    <w:p w14:paraId="594B1919" w14:textId="77777777" w:rsidR="00894A13" w:rsidRPr="009424E9" w:rsidRDefault="00894A13" w:rsidP="00A567FD">
      <w:pPr>
        <w:jc w:val="both"/>
        <w:rPr>
          <w:rFonts w:ascii="Times New Roman" w:hAnsi="Times New Roman" w:cs="Times New Roman"/>
          <w:sz w:val="28"/>
          <w:szCs w:val="28"/>
        </w:rPr>
      </w:pPr>
      <w:r w:rsidRPr="009424E9">
        <w:rPr>
          <w:rFonts w:ascii="Times New Roman" w:hAnsi="Times New Roman" w:cs="Times New Roman"/>
          <w:sz w:val="28"/>
          <w:szCs w:val="28"/>
        </w:rPr>
        <w:t>Việc nâng cấp điều khiển sẽ đảm bảo sự thích nghi của các chức năng của hệ thống cũ với hệ thống mới. Điều khiển điều chỉnh điện áp tự động, bộ hạn chế (dưới kích thích, nhiệt, v.v.), chức năng bảo vệ, điều khiển tự động / bằng tay và tất cả các chức năng của hệ thống D3 sẽ được cung cấp và các cài đặt của hệ thống cũ sẽ được tiếp quản và tối ưu hóa trong quá trình vận hành thử.</w:t>
      </w:r>
    </w:p>
    <w:p w14:paraId="310EA861" w14:textId="77777777" w:rsidR="00894A13" w:rsidRPr="009424E9" w:rsidRDefault="00894A13" w:rsidP="00A567FD">
      <w:pPr>
        <w:jc w:val="both"/>
        <w:rPr>
          <w:rFonts w:ascii="Times New Roman" w:hAnsi="Times New Roman" w:cs="Times New Roman"/>
          <w:sz w:val="28"/>
          <w:szCs w:val="28"/>
        </w:rPr>
      </w:pPr>
      <w:r w:rsidRPr="009424E9">
        <w:rPr>
          <w:rFonts w:ascii="Times New Roman" w:hAnsi="Times New Roman" w:cs="Times New Roman"/>
          <w:sz w:val="28"/>
          <w:szCs w:val="28"/>
        </w:rPr>
        <w:t>Các tính năng bổ sung của công nghệ</w:t>
      </w:r>
      <w:r w:rsidR="006E4814" w:rsidRPr="009424E9">
        <w:rPr>
          <w:rFonts w:ascii="Times New Roman" w:hAnsi="Times New Roman" w:cs="Times New Roman"/>
          <w:sz w:val="28"/>
          <w:szCs w:val="28"/>
        </w:rPr>
        <w:t xml:space="preserve"> D4</w:t>
      </w:r>
      <w:r w:rsidRPr="009424E9">
        <w:rPr>
          <w:rFonts w:ascii="Times New Roman" w:hAnsi="Times New Roman" w:cs="Times New Roman"/>
          <w:sz w:val="28"/>
          <w:szCs w:val="28"/>
        </w:rPr>
        <w:t xml:space="preserve"> cũng sẽ được bao gồm trong phần mềm mới. Một số trong số này là:</w:t>
      </w:r>
    </w:p>
    <w:p w14:paraId="1A5E51FB" w14:textId="77777777" w:rsidR="00894A13" w:rsidRPr="009424E9" w:rsidRDefault="00894A13" w:rsidP="006450F9">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 xml:space="preserve">2 kênh </w:t>
      </w:r>
      <w:r w:rsidR="006E4814" w:rsidRPr="009424E9">
        <w:rPr>
          <w:rFonts w:ascii="Times New Roman" w:hAnsi="Times New Roman" w:cs="Times New Roman"/>
          <w:sz w:val="28"/>
          <w:szCs w:val="28"/>
        </w:rPr>
        <w:t>vận hành bằng tay</w:t>
      </w:r>
      <w:r w:rsidR="00F94188" w:rsidRPr="009424E9">
        <w:rPr>
          <w:rFonts w:ascii="Times New Roman" w:hAnsi="Times New Roman" w:cs="Times New Roman"/>
          <w:sz w:val="28"/>
          <w:szCs w:val="28"/>
        </w:rPr>
        <w:t>;</w:t>
      </w:r>
    </w:p>
    <w:p w14:paraId="2F7BBB43" w14:textId="77777777" w:rsidR="00894A13" w:rsidRPr="009424E9" w:rsidRDefault="00894A13" w:rsidP="006450F9">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2 kênh tự động được cung cấp riêng biệt</w:t>
      </w:r>
      <w:r w:rsidR="00F94188" w:rsidRPr="009424E9">
        <w:rPr>
          <w:rFonts w:ascii="Times New Roman" w:hAnsi="Times New Roman" w:cs="Times New Roman"/>
          <w:sz w:val="28"/>
          <w:szCs w:val="28"/>
        </w:rPr>
        <w:t>;</w:t>
      </w:r>
    </w:p>
    <w:p w14:paraId="38CBD235" w14:textId="77777777" w:rsidR="00894A13" w:rsidRPr="009424E9" w:rsidRDefault="00894A13" w:rsidP="006450F9">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Giám sát kênh chéo</w:t>
      </w:r>
      <w:r w:rsidR="00F94188" w:rsidRPr="009424E9">
        <w:rPr>
          <w:rFonts w:ascii="Times New Roman" w:hAnsi="Times New Roman" w:cs="Times New Roman"/>
          <w:sz w:val="28"/>
          <w:szCs w:val="28"/>
        </w:rPr>
        <w:t>;</w:t>
      </w:r>
    </w:p>
    <w:p w14:paraId="7E4BFF0F" w14:textId="77777777" w:rsidR="00894A13" w:rsidRPr="009424E9" w:rsidRDefault="00894A13" w:rsidP="006450F9">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Giám sát điện áp và pha dòng điện của máy phát</w:t>
      </w:r>
      <w:r w:rsidR="00F94188" w:rsidRPr="009424E9">
        <w:rPr>
          <w:rFonts w:ascii="Times New Roman" w:hAnsi="Times New Roman" w:cs="Times New Roman"/>
          <w:sz w:val="28"/>
          <w:szCs w:val="28"/>
        </w:rPr>
        <w:t>;</w:t>
      </w:r>
    </w:p>
    <w:p w14:paraId="4484F16A" w14:textId="77777777" w:rsidR="00894A13" w:rsidRPr="009424E9" w:rsidRDefault="00C701DE" w:rsidP="006450F9">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I / O</w:t>
      </w:r>
      <w:r w:rsidR="00894A13" w:rsidRPr="009424E9">
        <w:rPr>
          <w:rFonts w:ascii="Times New Roman" w:hAnsi="Times New Roman" w:cs="Times New Roman"/>
          <w:sz w:val="28"/>
          <w:szCs w:val="28"/>
        </w:rPr>
        <w:t xml:space="preserve"> dự phòng (tất cả các tín hiệu đầu vào sẽ được đọc từ cả hai kênh)</w:t>
      </w:r>
      <w:r w:rsidR="00F94188" w:rsidRPr="009424E9">
        <w:rPr>
          <w:rFonts w:ascii="Times New Roman" w:hAnsi="Times New Roman" w:cs="Times New Roman"/>
          <w:sz w:val="28"/>
          <w:szCs w:val="28"/>
        </w:rPr>
        <w:t>;</w:t>
      </w:r>
    </w:p>
    <w:p w14:paraId="3B2E38DD" w14:textId="77777777" w:rsidR="00894A13" w:rsidRDefault="00894A13" w:rsidP="006450F9">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 xml:space="preserve">Chẩn đoán nâng cao và thông tin chi tiết về trạng thái </w:t>
      </w:r>
      <w:r w:rsidR="009716BD">
        <w:rPr>
          <w:rFonts w:ascii="Times New Roman" w:hAnsi="Times New Roman" w:cs="Times New Roman"/>
          <w:sz w:val="28"/>
          <w:szCs w:val="28"/>
        </w:rPr>
        <w:t>tổ máy</w:t>
      </w:r>
      <w:r w:rsidR="00F94188" w:rsidRPr="009424E9">
        <w:rPr>
          <w:rFonts w:ascii="Times New Roman" w:hAnsi="Times New Roman" w:cs="Times New Roman"/>
          <w:sz w:val="28"/>
          <w:szCs w:val="28"/>
        </w:rPr>
        <w:t>;</w:t>
      </w:r>
    </w:p>
    <w:p w14:paraId="77484974" w14:textId="77777777" w:rsidR="00201808" w:rsidRPr="00201808" w:rsidRDefault="00201808" w:rsidP="00201808">
      <w:pPr>
        <w:pStyle w:val="ListParagraph"/>
        <w:numPr>
          <w:ilvl w:val="0"/>
          <w:numId w:val="1"/>
        </w:numPr>
        <w:jc w:val="both"/>
        <w:rPr>
          <w:rFonts w:ascii="Times New Roman" w:hAnsi="Times New Roman" w:cs="Times New Roman"/>
          <w:b/>
          <w:sz w:val="28"/>
          <w:szCs w:val="28"/>
        </w:rPr>
      </w:pPr>
      <w:r w:rsidRPr="003B4ACF">
        <w:rPr>
          <w:rFonts w:ascii="Times New Roman" w:hAnsi="Times New Roman" w:cs="Times New Roman"/>
          <w:b/>
          <w:sz w:val="28"/>
          <w:szCs w:val="28"/>
        </w:rPr>
        <w:t>PSS2B (power system stabilizer 2B)</w:t>
      </w:r>
      <w:r w:rsidR="00A964DE" w:rsidRPr="003B4ACF">
        <w:rPr>
          <w:rFonts w:ascii="Times New Roman" w:hAnsi="Times New Roman" w:cs="Times New Roman"/>
          <w:b/>
          <w:sz w:val="28"/>
          <w:szCs w:val="28"/>
        </w:rPr>
        <w:t>:</w:t>
      </w:r>
      <w:r w:rsidR="00A964DE">
        <w:rPr>
          <w:rFonts w:ascii="Times New Roman" w:hAnsi="Times New Roman" w:cs="Times New Roman"/>
          <w:b/>
          <w:sz w:val="28"/>
          <w:szCs w:val="28"/>
        </w:rPr>
        <w:t xml:space="preserve"> </w:t>
      </w:r>
      <w:r w:rsidR="00A964DE" w:rsidRPr="003B4ACF">
        <w:rPr>
          <w:rFonts w:ascii="Times New Roman" w:hAnsi="Times New Roman" w:cs="Times New Roman"/>
          <w:sz w:val="28"/>
          <w:szCs w:val="28"/>
        </w:rPr>
        <w:t xml:space="preserve">Bộ ổn định </w:t>
      </w:r>
      <w:r w:rsidR="006438E2" w:rsidRPr="003B4ACF">
        <w:rPr>
          <w:rFonts w:ascii="Times New Roman" w:hAnsi="Times New Roman" w:cs="Times New Roman"/>
          <w:sz w:val="28"/>
          <w:szCs w:val="28"/>
        </w:rPr>
        <w:t>công suất</w:t>
      </w:r>
      <w:r w:rsidR="00A964DE" w:rsidRPr="003B4ACF">
        <w:rPr>
          <w:rFonts w:ascii="Times New Roman" w:hAnsi="Times New Roman" w:cs="Times New Roman"/>
          <w:sz w:val="28"/>
          <w:szCs w:val="28"/>
        </w:rPr>
        <w:t xml:space="preserve"> với thuật toán </w:t>
      </w:r>
      <w:r w:rsidRPr="003B4ACF">
        <w:rPr>
          <w:rFonts w:ascii="Times New Roman" w:hAnsi="Times New Roman" w:cs="Times New Roman"/>
          <w:sz w:val="28"/>
          <w:szCs w:val="28"/>
        </w:rPr>
        <w:t>Hàm truyền sử dụng độ lệch tốc độ quay và độ lệch công suất điện làm tín hiệu đầu vào kép, có thể tránh điều khiển ngược gây ra bởi đầu vào của tín hiệu đơn để ổn định hệ thống</w:t>
      </w:r>
      <w:r w:rsidRPr="00201808">
        <w:rPr>
          <w:rFonts w:ascii="Times New Roman" w:hAnsi="Times New Roman" w:cs="Times New Roman"/>
          <w:b/>
          <w:sz w:val="28"/>
          <w:szCs w:val="28"/>
        </w:rPr>
        <w:t xml:space="preserve"> </w:t>
      </w:r>
    </w:p>
    <w:p w14:paraId="2B36D8CF" w14:textId="77777777" w:rsidR="00534A0C" w:rsidRPr="009424E9" w:rsidRDefault="00015E6B" w:rsidP="006450F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w:t>
      </w:r>
      <w:r w:rsidR="00534A0C" w:rsidRPr="009424E9">
        <w:rPr>
          <w:rFonts w:ascii="Times New Roman" w:hAnsi="Times New Roman" w:cs="Times New Roman"/>
          <w:sz w:val="28"/>
          <w:szCs w:val="28"/>
        </w:rPr>
        <w:t>ô phỏng nội bộ</w:t>
      </w:r>
      <w:r>
        <w:rPr>
          <w:rFonts w:ascii="Times New Roman" w:hAnsi="Times New Roman" w:cs="Times New Roman"/>
          <w:sz w:val="28"/>
          <w:szCs w:val="28"/>
        </w:rPr>
        <w:t xml:space="preserve"> </w:t>
      </w:r>
      <w:r w:rsidRPr="009424E9">
        <w:rPr>
          <w:rFonts w:ascii="Times New Roman" w:hAnsi="Times New Roman" w:cs="Times New Roman"/>
          <w:sz w:val="28"/>
          <w:szCs w:val="28"/>
        </w:rPr>
        <w:t>máy phát</w:t>
      </w:r>
      <w:r w:rsidR="00F94188" w:rsidRPr="009424E9">
        <w:rPr>
          <w:rFonts w:ascii="Times New Roman" w:hAnsi="Times New Roman" w:cs="Times New Roman"/>
          <w:sz w:val="28"/>
          <w:szCs w:val="28"/>
        </w:rPr>
        <w:t>;</w:t>
      </w:r>
    </w:p>
    <w:p w14:paraId="722845CD" w14:textId="77777777" w:rsidR="00534A0C" w:rsidRPr="009424E9" w:rsidRDefault="00534A0C" w:rsidP="006450F9">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Chèn tín hiệu nội bộ cho mục đích thử nghiệm</w:t>
      </w:r>
      <w:r w:rsidR="00F94188" w:rsidRPr="009424E9">
        <w:rPr>
          <w:rFonts w:ascii="Times New Roman" w:hAnsi="Times New Roman" w:cs="Times New Roman"/>
          <w:sz w:val="28"/>
          <w:szCs w:val="28"/>
        </w:rPr>
        <w:t>;</w:t>
      </w:r>
    </w:p>
    <w:p w14:paraId="0E0ACA0E" w14:textId="77777777" w:rsidR="00534A0C" w:rsidRPr="009424E9" w:rsidRDefault="00534A0C" w:rsidP="006450F9">
      <w:pPr>
        <w:pStyle w:val="ListParagraph"/>
        <w:numPr>
          <w:ilvl w:val="0"/>
          <w:numId w:val="1"/>
        </w:numPr>
        <w:rPr>
          <w:rFonts w:ascii="Times New Roman" w:hAnsi="Times New Roman" w:cs="Times New Roman"/>
          <w:sz w:val="28"/>
          <w:szCs w:val="28"/>
        </w:rPr>
      </w:pPr>
      <w:r w:rsidRPr="009424E9">
        <w:rPr>
          <w:rFonts w:ascii="Times New Roman" w:hAnsi="Times New Roman" w:cs="Times New Roman"/>
          <w:sz w:val="28"/>
          <w:szCs w:val="28"/>
        </w:rPr>
        <w:t>thực hiện chạy thử</w:t>
      </w:r>
      <w:r w:rsidR="002C35AD">
        <w:rPr>
          <w:rFonts w:ascii="Times New Roman" w:hAnsi="Times New Roman" w:cs="Times New Roman"/>
          <w:sz w:val="28"/>
          <w:szCs w:val="28"/>
        </w:rPr>
        <w:t xml:space="preserve"> </w:t>
      </w:r>
      <w:r w:rsidR="002C35AD" w:rsidRPr="009424E9">
        <w:rPr>
          <w:rFonts w:ascii="Times New Roman" w:hAnsi="Times New Roman" w:cs="Times New Roman"/>
          <w:sz w:val="28"/>
          <w:szCs w:val="28"/>
        </w:rPr>
        <w:t>HMI</w:t>
      </w:r>
      <w:r w:rsidR="00F94188" w:rsidRPr="009424E9">
        <w:rPr>
          <w:rFonts w:ascii="Times New Roman" w:hAnsi="Times New Roman" w:cs="Times New Roman"/>
          <w:sz w:val="28"/>
          <w:szCs w:val="28"/>
        </w:rPr>
        <w:t>.</w:t>
      </w:r>
    </w:p>
    <w:p w14:paraId="4EF622DF" w14:textId="77777777" w:rsidR="00534A0C" w:rsidRPr="009424E9" w:rsidRDefault="00A567FD" w:rsidP="00590DE1">
      <w:pPr>
        <w:jc w:val="both"/>
        <w:rPr>
          <w:rFonts w:ascii="Times New Roman" w:hAnsi="Times New Roman" w:cs="Times New Roman"/>
          <w:sz w:val="28"/>
          <w:szCs w:val="28"/>
        </w:rPr>
      </w:pPr>
      <w:r w:rsidRPr="009424E9">
        <w:rPr>
          <w:rFonts w:ascii="Times New Roman" w:hAnsi="Times New Roman" w:cs="Times New Roman"/>
          <w:sz w:val="28"/>
          <w:szCs w:val="28"/>
        </w:rPr>
        <w:t>1.</w:t>
      </w:r>
      <w:r w:rsidR="00221BD6">
        <w:rPr>
          <w:rFonts w:ascii="Times New Roman" w:hAnsi="Times New Roman" w:cs="Times New Roman"/>
          <w:sz w:val="28"/>
          <w:szCs w:val="28"/>
        </w:rPr>
        <w:t>4</w:t>
      </w:r>
      <w:r w:rsidR="00534A0C" w:rsidRPr="009424E9">
        <w:rPr>
          <w:rFonts w:ascii="Times New Roman" w:hAnsi="Times New Roman" w:cs="Times New Roman"/>
          <w:sz w:val="28"/>
          <w:szCs w:val="28"/>
        </w:rPr>
        <w:t xml:space="preserve"> Kết nối với DCS </w:t>
      </w:r>
    </w:p>
    <w:p w14:paraId="53A4B029" w14:textId="77777777" w:rsidR="00534A0C" w:rsidRPr="009424E9" w:rsidRDefault="00534A0C" w:rsidP="00590DE1">
      <w:pPr>
        <w:jc w:val="both"/>
        <w:rPr>
          <w:rFonts w:ascii="Times New Roman" w:hAnsi="Times New Roman" w:cs="Times New Roman"/>
          <w:sz w:val="28"/>
          <w:szCs w:val="28"/>
        </w:rPr>
      </w:pPr>
      <w:r w:rsidRPr="009424E9">
        <w:rPr>
          <w:rFonts w:ascii="Times New Roman" w:hAnsi="Times New Roman" w:cs="Times New Roman"/>
          <w:sz w:val="28"/>
          <w:szCs w:val="28"/>
        </w:rPr>
        <w:t>Giao thức truyền thông hiện tại (Modbus) tới DCS.</w:t>
      </w:r>
    </w:p>
    <w:p w14:paraId="7006E4FE" w14:textId="77777777" w:rsidR="00534A0C" w:rsidRPr="009424E9" w:rsidRDefault="00534A0C" w:rsidP="00590DE1">
      <w:pPr>
        <w:jc w:val="both"/>
        <w:rPr>
          <w:rFonts w:ascii="Times New Roman" w:hAnsi="Times New Roman" w:cs="Times New Roman"/>
          <w:sz w:val="28"/>
          <w:szCs w:val="28"/>
        </w:rPr>
      </w:pPr>
      <w:r w:rsidRPr="009424E9">
        <w:rPr>
          <w:rFonts w:ascii="Times New Roman" w:hAnsi="Times New Roman" w:cs="Times New Roman"/>
          <w:sz w:val="28"/>
          <w:szCs w:val="28"/>
        </w:rPr>
        <w:t>1.</w:t>
      </w:r>
      <w:r w:rsidR="00221BD6">
        <w:rPr>
          <w:rFonts w:ascii="Times New Roman" w:hAnsi="Times New Roman" w:cs="Times New Roman"/>
          <w:sz w:val="28"/>
          <w:szCs w:val="28"/>
        </w:rPr>
        <w:t>5</w:t>
      </w:r>
      <w:r w:rsidRPr="009424E9">
        <w:rPr>
          <w:rFonts w:ascii="Times New Roman" w:hAnsi="Times New Roman" w:cs="Times New Roman"/>
          <w:sz w:val="28"/>
          <w:szCs w:val="28"/>
        </w:rPr>
        <w:t xml:space="preserve"> </w:t>
      </w:r>
      <w:r w:rsidR="00DD1B69" w:rsidRPr="009424E9">
        <w:rPr>
          <w:rFonts w:ascii="Times New Roman" w:hAnsi="Times New Roman" w:cs="Times New Roman"/>
          <w:sz w:val="28"/>
          <w:szCs w:val="28"/>
        </w:rPr>
        <w:t xml:space="preserve"> Kiến trúc hệ thống </w:t>
      </w:r>
      <w:r w:rsidR="00B62BB3" w:rsidRPr="009424E9">
        <w:rPr>
          <w:rFonts w:ascii="Times New Roman" w:hAnsi="Times New Roman" w:cs="Times New Roman"/>
          <w:color w:val="4D5156"/>
          <w:sz w:val="28"/>
          <w:szCs w:val="28"/>
          <w:shd w:val="clear" w:color="auto" w:fill="FFFFFF"/>
        </w:rPr>
        <w:t>Power Electronic Controller </w:t>
      </w:r>
      <w:r w:rsidR="00B62BB3" w:rsidRPr="009424E9">
        <w:rPr>
          <w:rStyle w:val="Emphasis"/>
          <w:rFonts w:ascii="Times New Roman" w:hAnsi="Times New Roman" w:cs="Times New Roman"/>
          <w:b/>
          <w:bCs/>
          <w:i w:val="0"/>
          <w:iCs w:val="0"/>
          <w:color w:val="5F6368"/>
          <w:sz w:val="28"/>
          <w:szCs w:val="28"/>
          <w:shd w:val="clear" w:color="auto" w:fill="FFFFFF"/>
        </w:rPr>
        <w:t>System</w:t>
      </w:r>
      <w:r w:rsidR="00B62BB3" w:rsidRPr="009424E9">
        <w:rPr>
          <w:rFonts w:ascii="Times New Roman" w:hAnsi="Times New Roman" w:cs="Times New Roman"/>
          <w:sz w:val="28"/>
          <w:szCs w:val="28"/>
        </w:rPr>
        <w:t xml:space="preserve"> (</w:t>
      </w:r>
      <w:r w:rsidRPr="009424E9">
        <w:rPr>
          <w:rFonts w:ascii="Times New Roman" w:hAnsi="Times New Roman" w:cs="Times New Roman"/>
          <w:sz w:val="28"/>
          <w:szCs w:val="28"/>
        </w:rPr>
        <w:t>PECe</w:t>
      </w:r>
      <w:r w:rsidR="00B62BB3" w:rsidRPr="009424E9">
        <w:rPr>
          <w:rFonts w:ascii="Times New Roman" w:hAnsi="Times New Roman" w:cs="Times New Roman"/>
          <w:sz w:val="28"/>
          <w:szCs w:val="28"/>
        </w:rPr>
        <w:t>)</w:t>
      </w:r>
      <w:r w:rsidRPr="009424E9">
        <w:rPr>
          <w:rFonts w:ascii="Times New Roman" w:hAnsi="Times New Roman" w:cs="Times New Roman"/>
          <w:sz w:val="28"/>
          <w:szCs w:val="28"/>
        </w:rPr>
        <w:t xml:space="preserve"> </w:t>
      </w:r>
    </w:p>
    <w:p w14:paraId="538BC4C8" w14:textId="77777777" w:rsidR="00534A0C" w:rsidRPr="009424E9" w:rsidRDefault="00534A0C" w:rsidP="00590DE1">
      <w:pPr>
        <w:jc w:val="both"/>
        <w:rPr>
          <w:rFonts w:ascii="Times New Roman" w:hAnsi="Times New Roman" w:cs="Times New Roman"/>
          <w:sz w:val="28"/>
          <w:szCs w:val="28"/>
        </w:rPr>
      </w:pPr>
      <w:r w:rsidRPr="009424E9">
        <w:rPr>
          <w:rFonts w:ascii="Times New Roman" w:hAnsi="Times New Roman" w:cs="Times New Roman"/>
          <w:sz w:val="28"/>
          <w:szCs w:val="28"/>
        </w:rPr>
        <w:t>Giao thức trao đổi dữ liệ</w:t>
      </w:r>
      <w:r w:rsidR="003B4ACF">
        <w:rPr>
          <w:rFonts w:ascii="Times New Roman" w:hAnsi="Times New Roman" w:cs="Times New Roman"/>
          <w:sz w:val="28"/>
          <w:szCs w:val="28"/>
        </w:rPr>
        <w:t xml:space="preserve">u Piblink </w:t>
      </w:r>
      <w:r w:rsidRPr="009424E9">
        <w:rPr>
          <w:rFonts w:ascii="Times New Roman" w:hAnsi="Times New Roman" w:cs="Times New Roman"/>
          <w:sz w:val="28"/>
          <w:szCs w:val="28"/>
        </w:rPr>
        <w:t>dựa trên phần cứng Ethernet được sử dụng để trao đổi dữ liệu giữa các bộ phận của bộ điều khiển.</w:t>
      </w:r>
    </w:p>
    <w:p w14:paraId="340904B3" w14:textId="77777777" w:rsidR="00534A0C" w:rsidRPr="009424E9" w:rsidRDefault="00534A0C" w:rsidP="00590DE1">
      <w:pPr>
        <w:jc w:val="both"/>
        <w:rPr>
          <w:rFonts w:ascii="Times New Roman" w:hAnsi="Times New Roman" w:cs="Times New Roman"/>
          <w:sz w:val="28"/>
          <w:szCs w:val="28"/>
        </w:rPr>
      </w:pPr>
      <w:r w:rsidRPr="009424E9">
        <w:rPr>
          <w:rFonts w:ascii="Times New Roman" w:hAnsi="Times New Roman" w:cs="Times New Roman"/>
          <w:sz w:val="28"/>
          <w:szCs w:val="28"/>
        </w:rPr>
        <w:lastRenderedPageBreak/>
        <w:t>Phần mềm của PECe quản lý quy định của bộ chuyển đổi điện, phụ trợ, trình tự khởi động / dừng, các biện pháp bảo vệ chính và chức năng an toàn.</w:t>
      </w:r>
    </w:p>
    <w:p w14:paraId="59060AE9" w14:textId="77777777" w:rsidR="00534A0C" w:rsidRPr="009424E9" w:rsidRDefault="003C675C" w:rsidP="00590DE1">
      <w:pPr>
        <w:jc w:val="both"/>
        <w:rPr>
          <w:rFonts w:ascii="Times New Roman" w:hAnsi="Times New Roman" w:cs="Times New Roman"/>
          <w:sz w:val="28"/>
          <w:szCs w:val="28"/>
        </w:rPr>
      </w:pPr>
      <w:r w:rsidRPr="009424E9">
        <w:rPr>
          <w:rFonts w:ascii="Times New Roman" w:hAnsi="Times New Roman" w:cs="Times New Roman"/>
          <w:sz w:val="28"/>
          <w:szCs w:val="28"/>
        </w:rPr>
        <w:t xml:space="preserve">giao diện nguồn </w:t>
      </w:r>
      <w:r w:rsidR="00534A0C" w:rsidRPr="009424E9">
        <w:rPr>
          <w:rFonts w:ascii="Times New Roman" w:hAnsi="Times New Roman" w:cs="Times New Roman"/>
          <w:sz w:val="28"/>
          <w:szCs w:val="28"/>
        </w:rPr>
        <w:t>PIBe đảm bảo các chức năng sau:</w:t>
      </w:r>
    </w:p>
    <w:p w14:paraId="57DD7C36" w14:textId="77777777" w:rsidR="00534A0C" w:rsidRPr="009424E9" w:rsidRDefault="00534A0C"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Thu nhận các phép đo điện áp và dòng điện của bộ chuyển đổi điện</w:t>
      </w:r>
    </w:p>
    <w:p w14:paraId="66F30F36" w14:textId="77777777" w:rsidR="00C701DE" w:rsidRPr="009424E9" w:rsidRDefault="00534A0C"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 xml:space="preserve">Các độ an toàn quan trọng của các phần tử điện tử công suất. </w:t>
      </w:r>
    </w:p>
    <w:p w14:paraId="159B8487" w14:textId="77777777" w:rsidR="00534A0C" w:rsidRPr="009424E9" w:rsidRDefault="00DD1B69"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 xml:space="preserve">Điều khiển </w:t>
      </w:r>
      <w:r w:rsidR="00534A0C" w:rsidRPr="009424E9">
        <w:rPr>
          <w:rFonts w:ascii="Times New Roman" w:hAnsi="Times New Roman" w:cs="Times New Roman"/>
          <w:sz w:val="28"/>
          <w:szCs w:val="28"/>
        </w:rPr>
        <w:t>Thyristor b</w:t>
      </w:r>
      <w:r w:rsidRPr="009424E9">
        <w:rPr>
          <w:rFonts w:ascii="Times New Roman" w:hAnsi="Times New Roman" w:cs="Times New Roman"/>
          <w:sz w:val="28"/>
          <w:szCs w:val="28"/>
        </w:rPr>
        <w:t>ằng xung</w:t>
      </w:r>
      <w:r w:rsidR="00534A0C" w:rsidRPr="009424E9">
        <w:rPr>
          <w:rFonts w:ascii="Times New Roman" w:hAnsi="Times New Roman" w:cs="Times New Roman"/>
          <w:sz w:val="28"/>
          <w:szCs w:val="28"/>
        </w:rPr>
        <w:t xml:space="preserve"> điện hoặc quang.</w:t>
      </w:r>
    </w:p>
    <w:p w14:paraId="0A37F6D4" w14:textId="77777777" w:rsidR="00534A0C" w:rsidRPr="009424E9" w:rsidRDefault="00534A0C"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I / O tương tự và logic khác</w:t>
      </w:r>
      <w:r w:rsidR="00F94188" w:rsidRPr="009424E9">
        <w:rPr>
          <w:rFonts w:ascii="Times New Roman" w:hAnsi="Times New Roman" w:cs="Times New Roman"/>
          <w:sz w:val="28"/>
          <w:szCs w:val="28"/>
        </w:rPr>
        <w:t>;</w:t>
      </w:r>
    </w:p>
    <w:p w14:paraId="2004D6F1" w14:textId="77777777" w:rsidR="00534A0C" w:rsidRPr="009424E9" w:rsidRDefault="00534A0C"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Các đơn vị giao diện Piblink quản lý các đầu vào / đầu ra kỹ thuật số và tương tự.</w:t>
      </w:r>
    </w:p>
    <w:p w14:paraId="74B6B0AB" w14:textId="77777777" w:rsidR="00534A0C" w:rsidRPr="009424E9" w:rsidRDefault="00534A0C"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 xml:space="preserve">Piblink: giữa bộ điều khiển PECe và các </w:t>
      </w:r>
      <w:r w:rsidR="003C675C" w:rsidRPr="009424E9">
        <w:rPr>
          <w:rFonts w:ascii="Times New Roman" w:hAnsi="Times New Roman" w:cs="Times New Roman"/>
          <w:sz w:val="28"/>
          <w:szCs w:val="28"/>
        </w:rPr>
        <w:t xml:space="preserve">modul I/O </w:t>
      </w:r>
      <w:r w:rsidRPr="009424E9">
        <w:rPr>
          <w:rFonts w:ascii="Times New Roman" w:hAnsi="Times New Roman" w:cs="Times New Roman"/>
          <w:sz w:val="28"/>
          <w:szCs w:val="28"/>
        </w:rPr>
        <w:t>PIB.</w:t>
      </w:r>
    </w:p>
    <w:p w14:paraId="1FA47726" w14:textId="77777777" w:rsidR="00534A0C" w:rsidRPr="009424E9" w:rsidRDefault="00534A0C"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 xml:space="preserve">Ethercat: Giữa PECe và </w:t>
      </w:r>
      <w:r w:rsidR="00C701DE" w:rsidRPr="009424E9">
        <w:rPr>
          <w:rFonts w:ascii="Times New Roman" w:hAnsi="Times New Roman" w:cs="Times New Roman"/>
          <w:sz w:val="28"/>
          <w:szCs w:val="28"/>
        </w:rPr>
        <w:t>modul</w:t>
      </w:r>
      <w:r w:rsidRPr="009424E9">
        <w:rPr>
          <w:rFonts w:ascii="Times New Roman" w:hAnsi="Times New Roman" w:cs="Times New Roman"/>
          <w:sz w:val="28"/>
          <w:szCs w:val="28"/>
        </w:rPr>
        <w:t xml:space="preserve"> I / O từ xa.</w:t>
      </w:r>
    </w:p>
    <w:p w14:paraId="037BBD5B" w14:textId="77777777" w:rsidR="00534A0C" w:rsidRPr="009424E9" w:rsidRDefault="00534A0C" w:rsidP="00590DE1">
      <w:pPr>
        <w:jc w:val="both"/>
        <w:rPr>
          <w:rFonts w:ascii="Times New Roman" w:hAnsi="Times New Roman" w:cs="Times New Roman"/>
          <w:sz w:val="28"/>
          <w:szCs w:val="28"/>
        </w:rPr>
      </w:pPr>
      <w:r w:rsidRPr="009424E9">
        <w:rPr>
          <w:rFonts w:ascii="Times New Roman" w:hAnsi="Times New Roman" w:cs="Times New Roman"/>
          <w:sz w:val="28"/>
          <w:szCs w:val="28"/>
        </w:rPr>
        <w:t>Sơ đồ khối bên dưới mô tả các thành phần chính được kết nối với nhau qua mạng Piblink</w:t>
      </w:r>
    </w:p>
    <w:p w14:paraId="3D1C09A6" w14:textId="77777777" w:rsidR="000F303E" w:rsidRPr="009424E9" w:rsidRDefault="000F303E" w:rsidP="00534A0C">
      <w:pPr>
        <w:rPr>
          <w:rFonts w:ascii="Times New Roman" w:hAnsi="Times New Roman" w:cs="Times New Roman"/>
          <w:sz w:val="28"/>
          <w:szCs w:val="28"/>
        </w:rPr>
      </w:pPr>
      <w:r w:rsidRPr="009424E9">
        <w:rPr>
          <w:rFonts w:ascii="Times New Roman" w:hAnsi="Times New Roman" w:cs="Times New Roman"/>
          <w:noProof/>
          <w:sz w:val="28"/>
          <w:szCs w:val="28"/>
          <w:lang w:val="en-US"/>
        </w:rPr>
        <w:drawing>
          <wp:inline distT="0" distB="0" distL="0" distR="0" wp14:anchorId="18083B97" wp14:editId="0EE2D7A4">
            <wp:extent cx="5732145" cy="324104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241040"/>
                    </a:xfrm>
                    <a:prstGeom prst="rect">
                      <a:avLst/>
                    </a:prstGeom>
                    <a:noFill/>
                    <a:ln>
                      <a:noFill/>
                    </a:ln>
                  </pic:spPr>
                </pic:pic>
              </a:graphicData>
            </a:graphic>
          </wp:inline>
        </w:drawing>
      </w:r>
    </w:p>
    <w:p w14:paraId="77AB0AFB" w14:textId="77777777" w:rsidR="000F303E" w:rsidRPr="009424E9" w:rsidRDefault="000F303E" w:rsidP="00590DE1">
      <w:pPr>
        <w:jc w:val="both"/>
        <w:rPr>
          <w:rFonts w:ascii="Times New Roman" w:hAnsi="Times New Roman" w:cs="Times New Roman"/>
          <w:sz w:val="28"/>
          <w:szCs w:val="28"/>
        </w:rPr>
      </w:pPr>
      <w:r w:rsidRPr="009424E9">
        <w:rPr>
          <w:rFonts w:ascii="Times New Roman" w:hAnsi="Times New Roman" w:cs="Times New Roman"/>
          <w:sz w:val="28"/>
          <w:szCs w:val="28"/>
        </w:rPr>
        <w:t>Bộ điều khiển RXI: Bộ điều khiển Điện tử Công suất đang chạy trên hệ điề</w:t>
      </w:r>
      <w:r w:rsidR="00A567FD" w:rsidRPr="009424E9">
        <w:rPr>
          <w:rFonts w:ascii="Times New Roman" w:hAnsi="Times New Roman" w:cs="Times New Roman"/>
          <w:sz w:val="28"/>
          <w:szCs w:val="28"/>
        </w:rPr>
        <w:t xml:space="preserve">u hành Vx works. </w:t>
      </w:r>
      <w:r w:rsidRPr="009424E9">
        <w:rPr>
          <w:rFonts w:ascii="Times New Roman" w:hAnsi="Times New Roman" w:cs="Times New Roman"/>
          <w:sz w:val="28"/>
          <w:szCs w:val="28"/>
        </w:rPr>
        <w:t>được bao bọc trong vỏ nhôm chắc chắn để quản lý nhiệt tối ưu và bảo vệ chống lại các hạt dự</w:t>
      </w:r>
      <w:r w:rsidR="00015E6B">
        <w:rPr>
          <w:rFonts w:ascii="Times New Roman" w:hAnsi="Times New Roman" w:cs="Times New Roman"/>
          <w:sz w:val="28"/>
          <w:szCs w:val="28"/>
        </w:rPr>
        <w:t xml:space="preserve">a trên IP20. Nó </w:t>
      </w:r>
      <w:r w:rsidRPr="009424E9">
        <w:rPr>
          <w:rFonts w:ascii="Times New Roman" w:hAnsi="Times New Roman" w:cs="Times New Roman"/>
          <w:sz w:val="28"/>
          <w:szCs w:val="28"/>
        </w:rPr>
        <w:t>hoạt động không cần quạt.</w:t>
      </w:r>
    </w:p>
    <w:p w14:paraId="77D12BAD" w14:textId="77777777" w:rsidR="000F303E" w:rsidRPr="009424E9" w:rsidRDefault="00DD1B69" w:rsidP="00590DE1">
      <w:pPr>
        <w:jc w:val="both"/>
        <w:rPr>
          <w:rFonts w:ascii="Times New Roman" w:hAnsi="Times New Roman" w:cs="Times New Roman"/>
          <w:sz w:val="28"/>
          <w:szCs w:val="28"/>
        </w:rPr>
      </w:pPr>
      <w:r w:rsidRPr="009424E9">
        <w:rPr>
          <w:rFonts w:ascii="Times New Roman" w:hAnsi="Times New Roman" w:cs="Times New Roman"/>
          <w:sz w:val="28"/>
          <w:szCs w:val="28"/>
        </w:rPr>
        <w:t>PIBe:</w:t>
      </w:r>
      <w:r w:rsidR="003B4ACF">
        <w:rPr>
          <w:rFonts w:ascii="Times New Roman" w:hAnsi="Times New Roman" w:cs="Times New Roman"/>
          <w:sz w:val="28"/>
          <w:szCs w:val="28"/>
        </w:rPr>
        <w:t xml:space="preserve"> G</w:t>
      </w:r>
      <w:r w:rsidR="000F303E" w:rsidRPr="009424E9">
        <w:rPr>
          <w:rFonts w:ascii="Times New Roman" w:hAnsi="Times New Roman" w:cs="Times New Roman"/>
          <w:sz w:val="28"/>
          <w:szCs w:val="28"/>
        </w:rPr>
        <w:t xml:space="preserve">iao diện nguồn được thiết kế với khả năng miễn nhiễm </w:t>
      </w:r>
      <w:r w:rsidRPr="009424E9">
        <w:rPr>
          <w:rFonts w:ascii="Times New Roman" w:hAnsi="Times New Roman" w:cs="Times New Roman"/>
          <w:sz w:val="28"/>
          <w:szCs w:val="28"/>
        </w:rPr>
        <w:t>điện từ</w:t>
      </w:r>
      <w:r w:rsidR="000F303E" w:rsidRPr="009424E9">
        <w:rPr>
          <w:rFonts w:ascii="Times New Roman" w:hAnsi="Times New Roman" w:cs="Times New Roman"/>
          <w:sz w:val="28"/>
          <w:szCs w:val="28"/>
        </w:rPr>
        <w:t xml:space="preserve"> cao và có thể kết nối nhiều loại thiết bị điện tử công suất. Bảng giao diện nguồn có sẵn được trang bị</w:t>
      </w:r>
      <w:r w:rsidR="008F49E1" w:rsidRPr="009424E9">
        <w:rPr>
          <w:rFonts w:ascii="Times New Roman" w:hAnsi="Times New Roman" w:cs="Times New Roman"/>
          <w:sz w:val="28"/>
          <w:szCs w:val="28"/>
        </w:rPr>
        <w:t xml:space="preserve"> </w:t>
      </w:r>
      <w:r w:rsidR="000F303E" w:rsidRPr="009424E9">
        <w:rPr>
          <w:rFonts w:ascii="Times New Roman" w:hAnsi="Times New Roman" w:cs="Times New Roman"/>
          <w:sz w:val="28"/>
          <w:szCs w:val="28"/>
        </w:rPr>
        <w:t xml:space="preserve">với 1 hoặc 2 mô-đun </w:t>
      </w:r>
      <w:r w:rsidRPr="009424E9">
        <w:rPr>
          <w:rFonts w:ascii="Times New Roman" w:hAnsi="Times New Roman" w:cs="Times New Roman"/>
          <w:sz w:val="28"/>
          <w:szCs w:val="28"/>
        </w:rPr>
        <w:t xml:space="preserve">xung </w:t>
      </w:r>
      <w:r w:rsidR="000F303E" w:rsidRPr="009424E9">
        <w:rPr>
          <w:rFonts w:ascii="Times New Roman" w:hAnsi="Times New Roman" w:cs="Times New Roman"/>
          <w:sz w:val="28"/>
          <w:szCs w:val="28"/>
        </w:rPr>
        <w:t>đầu ra</w:t>
      </w:r>
      <w:r w:rsidR="00C701DE" w:rsidRPr="009424E9">
        <w:rPr>
          <w:rFonts w:ascii="Times New Roman" w:hAnsi="Times New Roman" w:cs="Times New Roman"/>
          <w:sz w:val="28"/>
          <w:szCs w:val="28"/>
        </w:rPr>
        <w:t>.</w:t>
      </w:r>
    </w:p>
    <w:p w14:paraId="2E858CA7" w14:textId="77777777" w:rsidR="00894A13" w:rsidRPr="009424E9" w:rsidRDefault="000F303E" w:rsidP="00590DE1">
      <w:pPr>
        <w:jc w:val="both"/>
        <w:rPr>
          <w:rFonts w:ascii="Times New Roman" w:hAnsi="Times New Roman" w:cs="Times New Roman"/>
          <w:sz w:val="28"/>
          <w:szCs w:val="28"/>
        </w:rPr>
      </w:pPr>
      <w:r w:rsidRPr="009424E9">
        <w:rPr>
          <w:rFonts w:ascii="Times New Roman" w:hAnsi="Times New Roman" w:cs="Times New Roman"/>
          <w:sz w:val="28"/>
          <w:szCs w:val="28"/>
        </w:rPr>
        <w:t>Máy tính công nghiệp: Máy tính cảm ứng màu 15 ’’ bao gồm phần mềm HDM (HPCI Data Manager) từ nhà cung cấp. HDM</w:t>
      </w:r>
      <w:r w:rsidR="007D02F5">
        <w:rPr>
          <w:rFonts w:ascii="Times New Roman" w:hAnsi="Times New Roman" w:cs="Times New Roman"/>
          <w:sz w:val="28"/>
          <w:szCs w:val="28"/>
        </w:rPr>
        <w:t xml:space="preserve"> phải</w:t>
      </w:r>
      <w:r w:rsidRPr="009424E9">
        <w:rPr>
          <w:rFonts w:ascii="Times New Roman" w:hAnsi="Times New Roman" w:cs="Times New Roman"/>
          <w:sz w:val="28"/>
          <w:szCs w:val="28"/>
        </w:rPr>
        <w:t xml:space="preserve"> nhận ra hình ảnh của hệ thố</w:t>
      </w:r>
      <w:r w:rsidR="00C71CB8" w:rsidRPr="009424E9">
        <w:rPr>
          <w:rFonts w:ascii="Times New Roman" w:hAnsi="Times New Roman" w:cs="Times New Roman"/>
          <w:sz w:val="28"/>
          <w:szCs w:val="28"/>
        </w:rPr>
        <w:t>ng SEMIPOL. H</w:t>
      </w:r>
      <w:r w:rsidRPr="009424E9">
        <w:rPr>
          <w:rFonts w:ascii="Times New Roman" w:hAnsi="Times New Roman" w:cs="Times New Roman"/>
          <w:sz w:val="28"/>
          <w:szCs w:val="28"/>
        </w:rPr>
        <w:t xml:space="preserve">oạt động cùng với các chức năng giám sát chi tiết như sơ đồ máy phát điện, các giá trị thực tế theo thời gian thực, giám sát </w:t>
      </w:r>
      <w:r w:rsidR="00A567FD" w:rsidRPr="009424E9">
        <w:rPr>
          <w:rFonts w:ascii="Times New Roman" w:hAnsi="Times New Roman" w:cs="Times New Roman"/>
          <w:sz w:val="28"/>
          <w:szCs w:val="28"/>
        </w:rPr>
        <w:t>đường truyền</w:t>
      </w:r>
      <w:r w:rsidRPr="009424E9">
        <w:rPr>
          <w:rFonts w:ascii="Times New Roman" w:hAnsi="Times New Roman" w:cs="Times New Roman"/>
          <w:sz w:val="28"/>
          <w:szCs w:val="28"/>
        </w:rPr>
        <w:t xml:space="preserve"> và trạng thái thiết bị. Các tính năng chạy thử để đo tham số, máy hiện sóng trực tuyến và </w:t>
      </w:r>
      <w:r w:rsidRPr="009424E9">
        <w:rPr>
          <w:rFonts w:ascii="Times New Roman" w:hAnsi="Times New Roman" w:cs="Times New Roman"/>
          <w:sz w:val="28"/>
          <w:szCs w:val="28"/>
        </w:rPr>
        <w:lastRenderedPageBreak/>
        <w:t>tối ưu hóa cũng là một phần củ</w:t>
      </w:r>
      <w:r w:rsidR="00A567FD" w:rsidRPr="009424E9">
        <w:rPr>
          <w:rFonts w:ascii="Times New Roman" w:hAnsi="Times New Roman" w:cs="Times New Roman"/>
          <w:sz w:val="28"/>
          <w:szCs w:val="28"/>
        </w:rPr>
        <w:t>a HDM. C</w:t>
      </w:r>
      <w:r w:rsidRPr="009424E9">
        <w:rPr>
          <w:rFonts w:ascii="Times New Roman" w:hAnsi="Times New Roman" w:cs="Times New Roman"/>
          <w:sz w:val="28"/>
          <w:szCs w:val="28"/>
        </w:rPr>
        <w:t>hức năng trợ giúp chẩn đoán lỗi hiển thị chi tiết.</w:t>
      </w:r>
    </w:p>
    <w:p w14:paraId="54719F6F" w14:textId="77777777" w:rsidR="001C39B7" w:rsidRPr="009424E9" w:rsidRDefault="001C055D" w:rsidP="00590DE1">
      <w:pPr>
        <w:jc w:val="both"/>
        <w:rPr>
          <w:rFonts w:ascii="Times New Roman" w:hAnsi="Times New Roman" w:cs="Times New Roman"/>
          <w:sz w:val="28"/>
          <w:szCs w:val="28"/>
        </w:rPr>
      </w:pPr>
      <w:r w:rsidRPr="009424E9">
        <w:rPr>
          <w:rFonts w:ascii="Times New Roman" w:hAnsi="Times New Roman" w:cs="Times New Roman"/>
          <w:sz w:val="28"/>
          <w:szCs w:val="28"/>
        </w:rPr>
        <w:t>1.</w:t>
      </w:r>
      <w:r w:rsidR="00221BD6">
        <w:rPr>
          <w:rFonts w:ascii="Times New Roman" w:hAnsi="Times New Roman" w:cs="Times New Roman"/>
          <w:sz w:val="28"/>
          <w:szCs w:val="28"/>
        </w:rPr>
        <w:t>6</w:t>
      </w:r>
      <w:r w:rsidR="001C39B7" w:rsidRPr="009424E9">
        <w:rPr>
          <w:rFonts w:ascii="Times New Roman" w:hAnsi="Times New Roman" w:cs="Times New Roman"/>
          <w:sz w:val="28"/>
          <w:szCs w:val="28"/>
        </w:rPr>
        <w:t xml:space="preserve"> Thay thế bộ ngắt kích thích DE</w:t>
      </w:r>
      <w:r w:rsidRPr="009424E9">
        <w:rPr>
          <w:rFonts w:ascii="Times New Roman" w:hAnsi="Times New Roman" w:cs="Times New Roman"/>
          <w:sz w:val="28"/>
          <w:szCs w:val="28"/>
        </w:rPr>
        <w:t xml:space="preserve"> </w:t>
      </w:r>
      <w:r w:rsidR="000F4C62" w:rsidRPr="009424E9">
        <w:rPr>
          <w:rFonts w:ascii="Times New Roman" w:hAnsi="Times New Roman" w:cs="Times New Roman"/>
          <w:sz w:val="28"/>
          <w:szCs w:val="28"/>
        </w:rPr>
        <w:t>(dập từ)</w:t>
      </w:r>
    </w:p>
    <w:p w14:paraId="25FE4B14" w14:textId="77777777" w:rsidR="001C39B7" w:rsidRDefault="00A951E4" w:rsidP="00590DE1">
      <w:pPr>
        <w:jc w:val="both"/>
        <w:rPr>
          <w:rFonts w:ascii="Times New Roman" w:hAnsi="Times New Roman" w:cs="Times New Roman"/>
          <w:b/>
          <w:sz w:val="28"/>
          <w:szCs w:val="28"/>
        </w:rPr>
      </w:pPr>
      <w:r>
        <w:rPr>
          <w:rFonts w:ascii="Times New Roman" w:hAnsi="Times New Roman" w:cs="Times New Roman"/>
          <w:b/>
          <w:sz w:val="28"/>
          <w:szCs w:val="28"/>
        </w:rPr>
        <w:t xml:space="preserve">Thay thế bộ ngắt dòng kích từ phiên bản hiện tại </w:t>
      </w:r>
      <w:r w:rsidRPr="009424E9">
        <w:rPr>
          <w:rFonts w:ascii="Times New Roman" w:hAnsi="Times New Roman" w:cs="Times New Roman"/>
          <w:b/>
          <w:sz w:val="28"/>
          <w:szCs w:val="28"/>
        </w:rPr>
        <w:t xml:space="preserve">MEGT 2007, 1200VG </w:t>
      </w:r>
      <w:r>
        <w:rPr>
          <w:rFonts w:ascii="Times New Roman" w:hAnsi="Times New Roman" w:cs="Times New Roman"/>
          <w:b/>
          <w:sz w:val="28"/>
          <w:szCs w:val="28"/>
        </w:rPr>
        <w:t xml:space="preserve"> sang phiên bản MEGT 2007, 1200VG</w:t>
      </w:r>
      <w:r w:rsidRPr="00A951E4">
        <w:rPr>
          <w:rFonts w:ascii="Times New Roman" w:hAnsi="Times New Roman" w:cs="Times New Roman"/>
          <w:b/>
          <w:sz w:val="28"/>
          <w:szCs w:val="28"/>
        </w:rPr>
        <w:t xml:space="preserve">, 2000A DC </w:t>
      </w:r>
      <w:r w:rsidR="00565971">
        <w:rPr>
          <w:rStyle w:val="fontstyle01"/>
          <w:rFonts w:ascii="Times New Roman" w:hAnsi="Times New Roman" w:cs="Times New Roman"/>
          <w:b/>
          <w:sz w:val="26"/>
          <w:szCs w:val="26"/>
        </w:rPr>
        <w:t>5n</w:t>
      </w:r>
      <w:r w:rsidRPr="00A951E4">
        <w:rPr>
          <w:rStyle w:val="fontstyle01"/>
          <w:rFonts w:ascii="Times New Roman" w:hAnsi="Times New Roman" w:cs="Times New Roman"/>
          <w:b/>
          <w:sz w:val="26"/>
          <w:szCs w:val="26"/>
        </w:rPr>
        <w:t>o6nc</w:t>
      </w:r>
      <w:r w:rsidR="001C39B7" w:rsidRPr="009424E9">
        <w:rPr>
          <w:rFonts w:ascii="Times New Roman" w:hAnsi="Times New Roman" w:cs="Times New Roman"/>
          <w:b/>
          <w:sz w:val="28"/>
          <w:szCs w:val="28"/>
        </w:rPr>
        <w:t>.</w:t>
      </w:r>
    </w:p>
    <w:p w14:paraId="27930B5E" w14:textId="77777777" w:rsidR="00A951E4" w:rsidRDefault="00A951E4" w:rsidP="006E4814">
      <w:pPr>
        <w:jc w:val="both"/>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14:anchorId="2F776281" wp14:editId="120AC3FC">
            <wp:extent cx="5628005" cy="44656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0539" cy="4475620"/>
                    </a:xfrm>
                    <a:prstGeom prst="rect">
                      <a:avLst/>
                    </a:prstGeom>
                    <a:noFill/>
                    <a:ln>
                      <a:noFill/>
                    </a:ln>
                  </pic:spPr>
                </pic:pic>
              </a:graphicData>
            </a:graphic>
          </wp:inline>
        </w:drawing>
      </w:r>
    </w:p>
    <w:p w14:paraId="4F27EB77" w14:textId="77777777" w:rsidR="00A951E4" w:rsidRPr="009424E9" w:rsidRDefault="00A951E4" w:rsidP="006E4814">
      <w:pPr>
        <w:jc w:val="both"/>
        <w:rPr>
          <w:rFonts w:ascii="Times New Roman" w:hAnsi="Times New Roman" w:cs="Times New Roman"/>
          <w:sz w:val="28"/>
          <w:szCs w:val="28"/>
        </w:rPr>
      </w:pPr>
    </w:p>
    <w:p w14:paraId="498117A9" w14:textId="77777777" w:rsidR="00605B46" w:rsidRPr="009424E9" w:rsidRDefault="001C055D" w:rsidP="00590DE1">
      <w:pPr>
        <w:jc w:val="both"/>
        <w:rPr>
          <w:rFonts w:ascii="Times New Roman" w:hAnsi="Times New Roman" w:cs="Times New Roman"/>
          <w:sz w:val="28"/>
          <w:szCs w:val="28"/>
        </w:rPr>
      </w:pPr>
      <w:r w:rsidRPr="009424E9">
        <w:rPr>
          <w:rFonts w:ascii="Times New Roman" w:hAnsi="Times New Roman" w:cs="Times New Roman"/>
          <w:sz w:val="28"/>
          <w:szCs w:val="28"/>
        </w:rPr>
        <w:t>1.</w:t>
      </w:r>
      <w:r w:rsidR="00221BD6">
        <w:rPr>
          <w:rFonts w:ascii="Times New Roman" w:hAnsi="Times New Roman" w:cs="Times New Roman"/>
          <w:sz w:val="28"/>
          <w:szCs w:val="28"/>
        </w:rPr>
        <w:t>7</w:t>
      </w:r>
      <w:r w:rsidR="00605B46" w:rsidRPr="009424E9">
        <w:rPr>
          <w:rFonts w:ascii="Times New Roman" w:hAnsi="Times New Roman" w:cs="Times New Roman"/>
          <w:sz w:val="28"/>
          <w:szCs w:val="28"/>
        </w:rPr>
        <w:t xml:space="preserve">. </w:t>
      </w:r>
      <w:r w:rsidR="00443656" w:rsidRPr="009424E9">
        <w:rPr>
          <w:rFonts w:ascii="Times New Roman" w:hAnsi="Times New Roman" w:cs="Times New Roman"/>
          <w:sz w:val="28"/>
          <w:szCs w:val="28"/>
        </w:rPr>
        <w:t>H</w:t>
      </w:r>
      <w:r w:rsidR="006121FF" w:rsidRPr="009424E9">
        <w:rPr>
          <w:rFonts w:ascii="Times New Roman" w:hAnsi="Times New Roman" w:cs="Times New Roman"/>
          <w:sz w:val="28"/>
          <w:szCs w:val="28"/>
        </w:rPr>
        <w:t xml:space="preserve">iệu chỉnh điều khiển </w:t>
      </w:r>
      <w:r w:rsidR="00605B46" w:rsidRPr="009424E9">
        <w:rPr>
          <w:rFonts w:ascii="Times New Roman" w:hAnsi="Times New Roman" w:cs="Times New Roman"/>
          <w:sz w:val="28"/>
          <w:szCs w:val="28"/>
        </w:rPr>
        <w:t>Kênh tự động thứ hai SFC</w:t>
      </w:r>
    </w:p>
    <w:p w14:paraId="787589A7" w14:textId="77777777" w:rsidR="00605B46" w:rsidRPr="009424E9" w:rsidRDefault="00605B46" w:rsidP="00590DE1">
      <w:pPr>
        <w:jc w:val="both"/>
        <w:rPr>
          <w:rFonts w:ascii="Times New Roman" w:hAnsi="Times New Roman" w:cs="Times New Roman"/>
          <w:sz w:val="28"/>
          <w:szCs w:val="28"/>
        </w:rPr>
      </w:pPr>
      <w:r w:rsidRPr="009424E9">
        <w:rPr>
          <w:rFonts w:ascii="Times New Roman" w:hAnsi="Times New Roman" w:cs="Times New Roman"/>
          <w:sz w:val="28"/>
          <w:szCs w:val="28"/>
        </w:rPr>
        <w:t>Mỗi một tổ máy (GT11, GT12) đều có 1 kênh SFC và 2 kênh SEE.</w:t>
      </w:r>
    </w:p>
    <w:p w14:paraId="502ED503" w14:textId="77777777" w:rsidR="00605B46" w:rsidRPr="009424E9" w:rsidRDefault="00605B46" w:rsidP="00590DE1">
      <w:pPr>
        <w:jc w:val="both"/>
        <w:rPr>
          <w:rFonts w:ascii="Times New Roman" w:hAnsi="Times New Roman" w:cs="Times New Roman"/>
          <w:b/>
          <w:i/>
          <w:sz w:val="28"/>
          <w:szCs w:val="28"/>
        </w:rPr>
      </w:pPr>
      <w:r w:rsidRPr="009424E9">
        <w:rPr>
          <w:rFonts w:ascii="Times New Roman" w:hAnsi="Times New Roman" w:cs="Times New Roman"/>
          <w:b/>
          <w:i/>
          <w:sz w:val="28"/>
          <w:szCs w:val="28"/>
        </w:rPr>
        <w:t>• Có thể khởi động chéo giữa 02 tổ với nhau.</w:t>
      </w:r>
    </w:p>
    <w:p w14:paraId="2FAEABFB" w14:textId="77777777" w:rsidR="00605B46" w:rsidRPr="009424E9" w:rsidRDefault="00605B46" w:rsidP="00590DE1">
      <w:pPr>
        <w:jc w:val="both"/>
        <w:rPr>
          <w:rFonts w:ascii="Times New Roman" w:hAnsi="Times New Roman" w:cs="Times New Roman"/>
          <w:sz w:val="28"/>
          <w:szCs w:val="28"/>
        </w:rPr>
      </w:pPr>
      <w:r w:rsidRPr="009424E9">
        <w:rPr>
          <w:rFonts w:ascii="Times New Roman" w:hAnsi="Times New Roman" w:cs="Times New Roman"/>
          <w:b/>
          <w:sz w:val="28"/>
          <w:szCs w:val="28"/>
        </w:rPr>
        <w:t>Phần mềm trong tất cả 2 hệ thống phải giống nhau để cho phép khởi động chéo kênh SFC thứ hai. Vì nếu chỉ một thiết bị được nâng cấp lên công nghệ D4, thì khởi động chéo kênh SFC thứ 2 sẽ không khả dụng cho đến khi các thiết bị khác cũng được nâng cấp</w:t>
      </w:r>
      <w:r w:rsidRPr="009424E9">
        <w:rPr>
          <w:rFonts w:ascii="Times New Roman" w:hAnsi="Times New Roman" w:cs="Times New Roman"/>
          <w:sz w:val="28"/>
          <w:szCs w:val="28"/>
        </w:rPr>
        <w:t>.</w:t>
      </w:r>
    </w:p>
    <w:p w14:paraId="5B08987E" w14:textId="77777777" w:rsidR="00605B46" w:rsidRPr="009424E9" w:rsidRDefault="00605B46" w:rsidP="00590DE1">
      <w:pPr>
        <w:jc w:val="both"/>
        <w:rPr>
          <w:rFonts w:ascii="Times New Roman" w:hAnsi="Times New Roman" w:cs="Times New Roman"/>
          <w:b/>
          <w:sz w:val="28"/>
          <w:szCs w:val="28"/>
        </w:rPr>
      </w:pPr>
      <w:r w:rsidRPr="009424E9">
        <w:rPr>
          <w:rFonts w:ascii="Times New Roman" w:hAnsi="Times New Roman" w:cs="Times New Roman"/>
          <w:b/>
          <w:sz w:val="28"/>
          <w:szCs w:val="28"/>
        </w:rPr>
        <w:t>Các sửa đổi phần mềm và phần cứng mới sẽ phải được thực hiện như sau:</w:t>
      </w:r>
    </w:p>
    <w:p w14:paraId="73CF1195" w14:textId="77777777" w:rsidR="00605B46" w:rsidRPr="009424E9" w:rsidRDefault="00605B46" w:rsidP="00590DE1">
      <w:pPr>
        <w:jc w:val="both"/>
        <w:rPr>
          <w:rFonts w:ascii="Times New Roman" w:hAnsi="Times New Roman" w:cs="Times New Roman"/>
          <w:sz w:val="28"/>
          <w:szCs w:val="28"/>
        </w:rPr>
      </w:pPr>
      <w:r w:rsidRPr="009424E9">
        <w:rPr>
          <w:rFonts w:ascii="Times New Roman" w:hAnsi="Times New Roman" w:cs="Times New Roman"/>
          <w:sz w:val="28"/>
          <w:szCs w:val="28"/>
        </w:rPr>
        <w:t>• Khởi động tổ máy với kênh kích từ thứ 1 riêng và kênh SFC 1 riêng</w:t>
      </w:r>
    </w:p>
    <w:p w14:paraId="69E26BF9" w14:textId="77777777" w:rsidR="00605B46" w:rsidRPr="009424E9" w:rsidRDefault="00605B46" w:rsidP="00590DE1">
      <w:pPr>
        <w:jc w:val="both"/>
        <w:rPr>
          <w:rFonts w:ascii="Times New Roman" w:hAnsi="Times New Roman" w:cs="Times New Roman"/>
          <w:sz w:val="28"/>
          <w:szCs w:val="28"/>
        </w:rPr>
      </w:pPr>
      <w:r w:rsidRPr="009424E9">
        <w:rPr>
          <w:rFonts w:ascii="Times New Roman" w:hAnsi="Times New Roman" w:cs="Times New Roman"/>
          <w:sz w:val="28"/>
          <w:szCs w:val="28"/>
        </w:rPr>
        <w:t>• Khởi động tổ máy với kênh kích từ thứ 2 và kênh SFC riêng 1</w:t>
      </w:r>
    </w:p>
    <w:p w14:paraId="2E55308F" w14:textId="77777777" w:rsidR="00605B46" w:rsidRPr="009424E9" w:rsidRDefault="00605B46" w:rsidP="00590DE1">
      <w:pPr>
        <w:jc w:val="both"/>
        <w:rPr>
          <w:rFonts w:ascii="Times New Roman" w:hAnsi="Times New Roman" w:cs="Times New Roman"/>
          <w:sz w:val="28"/>
          <w:szCs w:val="28"/>
        </w:rPr>
      </w:pPr>
      <w:r w:rsidRPr="009424E9">
        <w:rPr>
          <w:rFonts w:ascii="Times New Roman" w:hAnsi="Times New Roman" w:cs="Times New Roman"/>
          <w:sz w:val="28"/>
          <w:szCs w:val="28"/>
        </w:rPr>
        <w:lastRenderedPageBreak/>
        <w:t>• Khởi động tổ máy với kênh kích thích riêng 1 và kênh SFC 2 riêng</w:t>
      </w:r>
    </w:p>
    <w:p w14:paraId="1534B684" w14:textId="77777777" w:rsidR="00605B46" w:rsidRPr="009424E9" w:rsidRDefault="00605B46" w:rsidP="00590DE1">
      <w:pPr>
        <w:jc w:val="both"/>
        <w:rPr>
          <w:rFonts w:ascii="Times New Roman" w:hAnsi="Times New Roman" w:cs="Times New Roman"/>
          <w:sz w:val="28"/>
          <w:szCs w:val="28"/>
        </w:rPr>
      </w:pPr>
      <w:r w:rsidRPr="009424E9">
        <w:rPr>
          <w:rFonts w:ascii="Times New Roman" w:hAnsi="Times New Roman" w:cs="Times New Roman"/>
          <w:sz w:val="28"/>
          <w:szCs w:val="28"/>
        </w:rPr>
        <w:t>• Khởi động tổ máy với kênh kích th</w:t>
      </w:r>
      <w:r w:rsidR="00031865" w:rsidRPr="009424E9">
        <w:rPr>
          <w:rFonts w:ascii="Times New Roman" w:hAnsi="Times New Roman" w:cs="Times New Roman"/>
          <w:sz w:val="28"/>
          <w:szCs w:val="28"/>
        </w:rPr>
        <w:t>ích riêng 2 và kênh SFC 2 riêng</w:t>
      </w:r>
    </w:p>
    <w:p w14:paraId="224AB441" w14:textId="77777777" w:rsidR="00605B46" w:rsidRPr="009424E9" w:rsidRDefault="00605B46" w:rsidP="00590DE1">
      <w:pPr>
        <w:jc w:val="both"/>
        <w:rPr>
          <w:rFonts w:ascii="Times New Roman" w:hAnsi="Times New Roman" w:cs="Times New Roman"/>
          <w:i/>
          <w:sz w:val="28"/>
          <w:szCs w:val="28"/>
        </w:rPr>
      </w:pPr>
      <w:r w:rsidRPr="009424E9">
        <w:rPr>
          <w:rFonts w:ascii="Times New Roman" w:hAnsi="Times New Roman" w:cs="Times New Roman"/>
          <w:i/>
          <w:sz w:val="28"/>
          <w:szCs w:val="28"/>
        </w:rPr>
        <w:t>Khởi động chéo được yêu cầu giữa 2 tổ máy:</w:t>
      </w:r>
    </w:p>
    <w:p w14:paraId="26F1F456" w14:textId="77777777" w:rsidR="00605B46" w:rsidRPr="009424E9" w:rsidRDefault="00605B46" w:rsidP="00590DE1">
      <w:pPr>
        <w:jc w:val="both"/>
        <w:rPr>
          <w:rFonts w:ascii="Times New Roman" w:hAnsi="Times New Roman" w:cs="Times New Roman"/>
          <w:sz w:val="28"/>
          <w:szCs w:val="28"/>
        </w:rPr>
      </w:pPr>
      <w:r w:rsidRPr="009424E9">
        <w:rPr>
          <w:rFonts w:ascii="Times New Roman" w:hAnsi="Times New Roman" w:cs="Times New Roman"/>
          <w:sz w:val="28"/>
          <w:szCs w:val="28"/>
        </w:rPr>
        <w:t>• Khởi động tổ máy với kênh kích thích 1 riêng và kênh SFC 1 của tổ máy khác</w:t>
      </w:r>
    </w:p>
    <w:p w14:paraId="2B374F1A" w14:textId="77777777" w:rsidR="00605B46" w:rsidRPr="009424E9" w:rsidRDefault="00605B46" w:rsidP="00590DE1">
      <w:pPr>
        <w:jc w:val="both"/>
        <w:rPr>
          <w:rFonts w:ascii="Times New Roman" w:hAnsi="Times New Roman" w:cs="Times New Roman"/>
          <w:sz w:val="28"/>
          <w:szCs w:val="28"/>
        </w:rPr>
      </w:pPr>
      <w:r w:rsidRPr="009424E9">
        <w:rPr>
          <w:rFonts w:ascii="Times New Roman" w:hAnsi="Times New Roman" w:cs="Times New Roman"/>
          <w:sz w:val="28"/>
          <w:szCs w:val="28"/>
        </w:rPr>
        <w:t>• Khởi động tổ máy với kênh kích thích riêng 2 và kênh SFC 1 của tổ máy khác</w:t>
      </w:r>
    </w:p>
    <w:p w14:paraId="03E25358" w14:textId="77777777" w:rsidR="00605B46" w:rsidRPr="009424E9" w:rsidRDefault="00605B46" w:rsidP="00590DE1">
      <w:pPr>
        <w:jc w:val="both"/>
        <w:rPr>
          <w:rFonts w:ascii="Times New Roman" w:hAnsi="Times New Roman" w:cs="Times New Roman"/>
          <w:sz w:val="28"/>
          <w:szCs w:val="28"/>
        </w:rPr>
      </w:pPr>
      <w:r w:rsidRPr="009424E9">
        <w:rPr>
          <w:rFonts w:ascii="Times New Roman" w:hAnsi="Times New Roman" w:cs="Times New Roman"/>
          <w:sz w:val="28"/>
          <w:szCs w:val="28"/>
        </w:rPr>
        <w:t>• Khởi động tổ máy với kênh kích thích riêng 1 và kênh SFC 2 của tổ máy khác</w:t>
      </w:r>
    </w:p>
    <w:p w14:paraId="1CA4019B" w14:textId="77777777" w:rsidR="00605B46" w:rsidRPr="009424E9" w:rsidRDefault="00605B46" w:rsidP="00590DE1">
      <w:pPr>
        <w:jc w:val="both"/>
        <w:rPr>
          <w:rFonts w:ascii="Times New Roman" w:hAnsi="Times New Roman" w:cs="Times New Roman"/>
          <w:sz w:val="28"/>
          <w:szCs w:val="28"/>
        </w:rPr>
      </w:pPr>
      <w:r w:rsidRPr="009424E9">
        <w:rPr>
          <w:rFonts w:ascii="Times New Roman" w:hAnsi="Times New Roman" w:cs="Times New Roman"/>
          <w:sz w:val="28"/>
          <w:szCs w:val="28"/>
        </w:rPr>
        <w:t xml:space="preserve">• Khởi động tổ máy với kênh kích thích 2 riêng và kênh SFC 2 của tổ máy </w:t>
      </w:r>
      <w:r w:rsidR="00031865" w:rsidRPr="009424E9">
        <w:rPr>
          <w:rFonts w:ascii="Times New Roman" w:hAnsi="Times New Roman" w:cs="Times New Roman"/>
          <w:sz w:val="28"/>
          <w:szCs w:val="28"/>
        </w:rPr>
        <w:t>khác</w:t>
      </w:r>
    </w:p>
    <w:p w14:paraId="5ADE5858" w14:textId="77777777" w:rsidR="006E4814" w:rsidRPr="009424E9" w:rsidRDefault="00605B46" w:rsidP="00590DE1">
      <w:pPr>
        <w:jc w:val="both"/>
        <w:rPr>
          <w:rFonts w:ascii="Times New Roman" w:hAnsi="Times New Roman" w:cs="Times New Roman"/>
          <w:sz w:val="28"/>
          <w:szCs w:val="28"/>
        </w:rPr>
      </w:pPr>
      <w:r w:rsidRPr="009424E9">
        <w:rPr>
          <w:rFonts w:ascii="Times New Roman" w:hAnsi="Times New Roman" w:cs="Times New Roman"/>
          <w:sz w:val="28"/>
          <w:szCs w:val="28"/>
        </w:rPr>
        <w:t>Việc lựa chọn kênh SFC mong muốn được thực hiện trên bảng điều khiển hoặc từ DCS. Đối với việc lựa chọn kênh DCS SFC, cũng cần phải sửa đổi phần mềm DCS.</w:t>
      </w:r>
    </w:p>
    <w:p w14:paraId="1EF01B49" w14:textId="77777777" w:rsidR="006E4814" w:rsidRPr="009424E9" w:rsidRDefault="001C055D" w:rsidP="00590DE1">
      <w:pPr>
        <w:jc w:val="both"/>
        <w:rPr>
          <w:rFonts w:ascii="Times New Roman" w:hAnsi="Times New Roman" w:cs="Times New Roman"/>
          <w:sz w:val="28"/>
          <w:szCs w:val="28"/>
        </w:rPr>
      </w:pPr>
      <w:r w:rsidRPr="009424E9">
        <w:rPr>
          <w:rFonts w:ascii="Times New Roman" w:hAnsi="Times New Roman" w:cs="Times New Roman"/>
          <w:sz w:val="28"/>
          <w:szCs w:val="28"/>
        </w:rPr>
        <w:t>2</w:t>
      </w:r>
      <w:r w:rsidR="006E4814" w:rsidRPr="009424E9">
        <w:rPr>
          <w:rFonts w:ascii="Times New Roman" w:hAnsi="Times New Roman" w:cs="Times New Roman"/>
          <w:sz w:val="28"/>
          <w:szCs w:val="28"/>
        </w:rPr>
        <w:t xml:space="preserve">. </w:t>
      </w:r>
      <w:r w:rsidR="0090017A" w:rsidRPr="009424E9">
        <w:rPr>
          <w:rFonts w:ascii="Times New Roman" w:hAnsi="Times New Roman" w:cs="Times New Roman"/>
          <w:sz w:val="28"/>
          <w:szCs w:val="28"/>
        </w:rPr>
        <w:t>L</w:t>
      </w:r>
      <w:r w:rsidR="006E4814" w:rsidRPr="009424E9">
        <w:rPr>
          <w:rFonts w:ascii="Times New Roman" w:hAnsi="Times New Roman" w:cs="Times New Roman"/>
          <w:sz w:val="28"/>
          <w:szCs w:val="28"/>
        </w:rPr>
        <w:t>ắp đặt chạy thử</w:t>
      </w:r>
    </w:p>
    <w:p w14:paraId="7C5387E6" w14:textId="77777777" w:rsidR="006E4814" w:rsidRPr="009424E9" w:rsidRDefault="001C055D" w:rsidP="00590DE1">
      <w:pPr>
        <w:jc w:val="both"/>
        <w:rPr>
          <w:rFonts w:ascii="Times New Roman" w:hAnsi="Times New Roman" w:cs="Times New Roman"/>
          <w:sz w:val="28"/>
          <w:szCs w:val="28"/>
        </w:rPr>
      </w:pPr>
      <w:r w:rsidRPr="009424E9">
        <w:rPr>
          <w:rFonts w:ascii="Times New Roman" w:hAnsi="Times New Roman" w:cs="Times New Roman"/>
          <w:sz w:val="28"/>
          <w:szCs w:val="28"/>
        </w:rPr>
        <w:t>2</w:t>
      </w:r>
      <w:r w:rsidR="00860284">
        <w:rPr>
          <w:rFonts w:ascii="Times New Roman" w:hAnsi="Times New Roman" w:cs="Times New Roman"/>
          <w:sz w:val="28"/>
          <w:szCs w:val="28"/>
        </w:rPr>
        <w:t>.1 L</w:t>
      </w:r>
      <w:r w:rsidR="006E4814" w:rsidRPr="009424E9">
        <w:rPr>
          <w:rFonts w:ascii="Times New Roman" w:hAnsi="Times New Roman" w:cs="Times New Roman"/>
          <w:sz w:val="28"/>
          <w:szCs w:val="28"/>
        </w:rPr>
        <w:t>ắp đặt</w:t>
      </w:r>
    </w:p>
    <w:p w14:paraId="2B916E3A" w14:textId="77777777" w:rsidR="006E4814" w:rsidRPr="009424E9" w:rsidRDefault="006E4814" w:rsidP="00590DE1">
      <w:pPr>
        <w:jc w:val="both"/>
        <w:rPr>
          <w:rFonts w:ascii="Times New Roman" w:hAnsi="Times New Roman" w:cs="Times New Roman"/>
          <w:sz w:val="28"/>
          <w:szCs w:val="28"/>
        </w:rPr>
      </w:pPr>
      <w:r w:rsidRPr="009424E9">
        <w:rPr>
          <w:rFonts w:ascii="Times New Roman" w:hAnsi="Times New Roman" w:cs="Times New Roman"/>
          <w:sz w:val="28"/>
          <w:szCs w:val="28"/>
        </w:rPr>
        <w:t>Các công việc lắp đặt, bao gồm việc loại bỏ các thành phần giá đỡ điều khiển cũ, lắp các khung bộ điều khiển mới và hoàn thiện lại hệ thống.</w:t>
      </w:r>
    </w:p>
    <w:p w14:paraId="053E81AA" w14:textId="77777777" w:rsidR="006E4814" w:rsidRPr="009424E9" w:rsidRDefault="001C055D" w:rsidP="00590DE1">
      <w:pPr>
        <w:jc w:val="both"/>
        <w:rPr>
          <w:rFonts w:ascii="Times New Roman" w:hAnsi="Times New Roman" w:cs="Times New Roman"/>
          <w:sz w:val="28"/>
          <w:szCs w:val="28"/>
        </w:rPr>
      </w:pPr>
      <w:r w:rsidRPr="009424E9">
        <w:rPr>
          <w:rFonts w:ascii="Times New Roman" w:hAnsi="Times New Roman" w:cs="Times New Roman"/>
          <w:sz w:val="28"/>
          <w:szCs w:val="28"/>
        </w:rPr>
        <w:t>2</w:t>
      </w:r>
      <w:r w:rsidR="006E4814" w:rsidRPr="009424E9">
        <w:rPr>
          <w:rFonts w:ascii="Times New Roman" w:hAnsi="Times New Roman" w:cs="Times New Roman"/>
          <w:sz w:val="28"/>
          <w:szCs w:val="28"/>
        </w:rPr>
        <w:t>.2 Chạy thử</w:t>
      </w:r>
    </w:p>
    <w:p w14:paraId="4A00FB06" w14:textId="77777777" w:rsidR="00DD1B69" w:rsidRPr="009424E9" w:rsidRDefault="00894723" w:rsidP="00590DE1">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E4814" w:rsidRPr="009424E9">
        <w:rPr>
          <w:rFonts w:ascii="Times New Roman" w:hAnsi="Times New Roman" w:cs="Times New Roman"/>
          <w:sz w:val="28"/>
          <w:szCs w:val="28"/>
        </w:rPr>
        <w:t>Phạm vi chạy thử bao gồm cài đặt vận hành các thành phần</w:t>
      </w:r>
      <w:r w:rsidR="0090017A" w:rsidRPr="009424E9">
        <w:rPr>
          <w:rFonts w:ascii="Times New Roman" w:hAnsi="Times New Roman" w:cs="Times New Roman"/>
          <w:sz w:val="28"/>
          <w:szCs w:val="28"/>
        </w:rPr>
        <w:t>/thông số theo yêu cầu</w:t>
      </w:r>
      <w:r w:rsidR="006E4814" w:rsidRPr="009424E9">
        <w:rPr>
          <w:rFonts w:ascii="Times New Roman" w:hAnsi="Times New Roman" w:cs="Times New Roman"/>
          <w:sz w:val="28"/>
          <w:szCs w:val="28"/>
        </w:rPr>
        <w:t xml:space="preserve"> và tối ưu hóa hệ thống theo các tiêu chí về hệ thống</w:t>
      </w:r>
      <w:r w:rsidR="00DD1B69" w:rsidRPr="009424E9">
        <w:rPr>
          <w:rFonts w:ascii="Times New Roman" w:hAnsi="Times New Roman" w:cs="Times New Roman"/>
          <w:sz w:val="28"/>
          <w:szCs w:val="28"/>
        </w:rPr>
        <w:t xml:space="preserve">. Thời gian chạy thử </w:t>
      </w:r>
      <w:r w:rsidR="0090017A" w:rsidRPr="009424E9">
        <w:rPr>
          <w:rFonts w:ascii="Times New Roman" w:hAnsi="Times New Roman" w:cs="Times New Roman"/>
          <w:sz w:val="28"/>
          <w:szCs w:val="28"/>
        </w:rPr>
        <w:t xml:space="preserve">khoảng 10 ngày </w:t>
      </w:r>
      <w:r w:rsidR="00DD1B69" w:rsidRPr="009424E9">
        <w:rPr>
          <w:rFonts w:ascii="Times New Roman" w:hAnsi="Times New Roman" w:cs="Times New Roman"/>
          <w:sz w:val="28"/>
          <w:szCs w:val="28"/>
        </w:rPr>
        <w:t xml:space="preserve">. Việc vận hành được thực hiện </w:t>
      </w:r>
      <w:r w:rsidR="0090017A" w:rsidRPr="009424E9">
        <w:rPr>
          <w:rFonts w:ascii="Times New Roman" w:hAnsi="Times New Roman" w:cs="Times New Roman"/>
          <w:sz w:val="28"/>
          <w:szCs w:val="28"/>
        </w:rPr>
        <w:t>bởi chuyên gia/</w:t>
      </w:r>
      <w:r w:rsidR="00DD1B69" w:rsidRPr="009424E9">
        <w:rPr>
          <w:rFonts w:ascii="Times New Roman" w:hAnsi="Times New Roman" w:cs="Times New Roman"/>
          <w:sz w:val="28"/>
          <w:szCs w:val="28"/>
        </w:rPr>
        <w:t xml:space="preserve"> kỹ sư hiện trường.</w:t>
      </w:r>
    </w:p>
    <w:p w14:paraId="22AAEBB9" w14:textId="77777777" w:rsidR="00310DC5" w:rsidRPr="009424E9" w:rsidRDefault="00894723" w:rsidP="00590DE1">
      <w:pPr>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sidR="00310DC5" w:rsidRPr="009424E9">
        <w:rPr>
          <w:rFonts w:ascii="Times New Roman" w:hAnsi="Times New Roman" w:cs="Times New Roman"/>
          <w:b/>
          <w:sz w:val="28"/>
          <w:szCs w:val="28"/>
        </w:rPr>
        <w:t xml:space="preserve">Chương trình chạy thử </w:t>
      </w:r>
      <w:r w:rsidR="002E35A8">
        <w:rPr>
          <w:rFonts w:ascii="Times New Roman" w:hAnsi="Times New Roman" w:cs="Times New Roman"/>
          <w:b/>
          <w:sz w:val="28"/>
          <w:szCs w:val="28"/>
        </w:rPr>
        <w:t>thực hiện thêm</w:t>
      </w:r>
      <w:r w:rsidR="00310DC5" w:rsidRPr="009424E9">
        <w:rPr>
          <w:rFonts w:ascii="Times New Roman" w:hAnsi="Times New Roman" w:cs="Times New Roman"/>
          <w:b/>
          <w:sz w:val="28"/>
          <w:szCs w:val="28"/>
        </w:rPr>
        <w:t xml:space="preserve"> các </w:t>
      </w:r>
      <w:r w:rsidR="00860284">
        <w:rPr>
          <w:rFonts w:ascii="Times New Roman" w:hAnsi="Times New Roman" w:cs="Times New Roman"/>
          <w:b/>
          <w:sz w:val="28"/>
          <w:szCs w:val="28"/>
        </w:rPr>
        <w:t xml:space="preserve">thử nghiệm theo </w:t>
      </w:r>
      <w:r w:rsidR="00310DC5" w:rsidRPr="009424E9">
        <w:rPr>
          <w:rFonts w:ascii="Times New Roman" w:hAnsi="Times New Roman" w:cs="Times New Roman"/>
          <w:b/>
          <w:sz w:val="28"/>
          <w:szCs w:val="28"/>
        </w:rPr>
        <w:t>yêu cầu thông tư 25/BCT- thử nghiệm hệ thống kích từ</w:t>
      </w:r>
    </w:p>
    <w:p w14:paraId="1221EA2F" w14:textId="77777777" w:rsidR="00DD1B69" w:rsidRPr="009424E9" w:rsidRDefault="00DD1B69" w:rsidP="00590DE1">
      <w:pPr>
        <w:jc w:val="both"/>
        <w:rPr>
          <w:rFonts w:ascii="Times New Roman" w:hAnsi="Times New Roman" w:cs="Times New Roman"/>
          <w:sz w:val="28"/>
          <w:szCs w:val="28"/>
        </w:rPr>
      </w:pPr>
      <w:r w:rsidRPr="009424E9">
        <w:rPr>
          <w:rFonts w:ascii="Times New Roman" w:hAnsi="Times New Roman" w:cs="Times New Roman"/>
          <w:sz w:val="28"/>
          <w:szCs w:val="28"/>
        </w:rPr>
        <w:t xml:space="preserve">3 Đào tạo </w:t>
      </w:r>
      <w:r w:rsidR="00031865" w:rsidRPr="009424E9">
        <w:rPr>
          <w:rFonts w:ascii="Times New Roman" w:hAnsi="Times New Roman" w:cs="Times New Roman"/>
          <w:sz w:val="28"/>
          <w:szCs w:val="28"/>
        </w:rPr>
        <w:t>tại site</w:t>
      </w:r>
    </w:p>
    <w:p w14:paraId="3A21B59C" w14:textId="77777777" w:rsidR="00DD1B69" w:rsidRPr="009424E9" w:rsidRDefault="00DD1B69" w:rsidP="00590DE1">
      <w:pPr>
        <w:jc w:val="both"/>
        <w:rPr>
          <w:rFonts w:ascii="Times New Roman" w:hAnsi="Times New Roman" w:cs="Times New Roman"/>
          <w:sz w:val="28"/>
          <w:szCs w:val="28"/>
        </w:rPr>
      </w:pPr>
      <w:r w:rsidRPr="009424E9">
        <w:rPr>
          <w:rFonts w:ascii="Times New Roman" w:hAnsi="Times New Roman" w:cs="Times New Roman"/>
          <w:sz w:val="28"/>
          <w:szCs w:val="28"/>
        </w:rPr>
        <w:t>Đào tạo nhân viên bảo trì và nhân viên vận hành</w:t>
      </w:r>
    </w:p>
    <w:p w14:paraId="3A4105C7" w14:textId="77777777" w:rsidR="00DD1B69" w:rsidRPr="009424E9" w:rsidRDefault="00DD1B69" w:rsidP="00590DE1">
      <w:pPr>
        <w:jc w:val="both"/>
        <w:rPr>
          <w:rFonts w:ascii="Times New Roman" w:hAnsi="Times New Roman" w:cs="Times New Roman"/>
          <w:sz w:val="28"/>
          <w:szCs w:val="28"/>
        </w:rPr>
      </w:pPr>
      <w:r w:rsidRPr="009424E9">
        <w:rPr>
          <w:rFonts w:ascii="Times New Roman" w:hAnsi="Times New Roman" w:cs="Times New Roman"/>
          <w:sz w:val="28"/>
          <w:szCs w:val="28"/>
        </w:rPr>
        <w:t xml:space="preserve">Khóa đào tạo sẽ  được thực hiện bởi kỹ sư vận hành của GE, việc đào tạo có liên quan trực tiếp và áp dụng cho các cài đặt cụ thể. </w:t>
      </w:r>
      <w:r w:rsidR="0090017A" w:rsidRPr="009424E9">
        <w:rPr>
          <w:rFonts w:ascii="Times New Roman" w:hAnsi="Times New Roman" w:cs="Times New Roman"/>
          <w:sz w:val="28"/>
          <w:szCs w:val="28"/>
        </w:rPr>
        <w:t>Đ</w:t>
      </w:r>
      <w:r w:rsidRPr="009424E9">
        <w:rPr>
          <w:rFonts w:ascii="Times New Roman" w:hAnsi="Times New Roman" w:cs="Times New Roman"/>
          <w:sz w:val="28"/>
          <w:szCs w:val="28"/>
        </w:rPr>
        <w:t xml:space="preserve">ào tạo bao gồm vận hành </w:t>
      </w:r>
      <w:r w:rsidR="0090017A" w:rsidRPr="009424E9">
        <w:rPr>
          <w:rFonts w:ascii="Times New Roman" w:hAnsi="Times New Roman" w:cs="Times New Roman"/>
          <w:sz w:val="28"/>
          <w:szCs w:val="28"/>
        </w:rPr>
        <w:t xml:space="preserve">và phạm vi </w:t>
      </w:r>
      <w:r w:rsidRPr="009424E9">
        <w:rPr>
          <w:rFonts w:ascii="Times New Roman" w:hAnsi="Times New Roman" w:cs="Times New Roman"/>
          <w:sz w:val="28"/>
          <w:szCs w:val="28"/>
        </w:rPr>
        <w:t>bảo dưỡng đầy đủ. Thời gian đào tạo 8 giờ</w:t>
      </w:r>
      <w:r w:rsidR="00A74C2B" w:rsidRPr="009424E9">
        <w:rPr>
          <w:rFonts w:ascii="Times New Roman" w:hAnsi="Times New Roman" w:cs="Times New Roman"/>
          <w:sz w:val="28"/>
          <w:szCs w:val="28"/>
        </w:rPr>
        <w:t>/ngày</w:t>
      </w:r>
      <w:r w:rsidRPr="009424E9">
        <w:rPr>
          <w:rFonts w:ascii="Times New Roman" w:hAnsi="Times New Roman" w:cs="Times New Roman"/>
          <w:sz w:val="28"/>
          <w:szCs w:val="28"/>
        </w:rPr>
        <w:t xml:space="preserve"> tại site.</w:t>
      </w:r>
      <w:r w:rsidR="001C64C0">
        <w:rPr>
          <w:rFonts w:ascii="Times New Roman" w:hAnsi="Times New Roman" w:cs="Times New Roman"/>
          <w:sz w:val="28"/>
          <w:szCs w:val="28"/>
        </w:rPr>
        <w:t xml:space="preserve"> 3-5 ngày đào tạo.</w:t>
      </w:r>
      <w:r w:rsidRPr="009424E9">
        <w:rPr>
          <w:rFonts w:ascii="Times New Roman" w:hAnsi="Times New Roman" w:cs="Times New Roman"/>
          <w:sz w:val="28"/>
          <w:szCs w:val="28"/>
        </w:rPr>
        <w:t xml:space="preserve"> </w:t>
      </w:r>
    </w:p>
    <w:p w14:paraId="6B87708B" w14:textId="77777777" w:rsidR="001C39B7" w:rsidRPr="009424E9" w:rsidRDefault="001C055D" w:rsidP="00590DE1">
      <w:pPr>
        <w:jc w:val="both"/>
        <w:rPr>
          <w:rFonts w:ascii="Times New Roman" w:hAnsi="Times New Roman" w:cs="Times New Roman"/>
          <w:sz w:val="28"/>
          <w:szCs w:val="28"/>
        </w:rPr>
      </w:pPr>
      <w:r w:rsidRPr="009424E9">
        <w:rPr>
          <w:rFonts w:ascii="Times New Roman" w:hAnsi="Times New Roman" w:cs="Times New Roman"/>
          <w:sz w:val="28"/>
          <w:szCs w:val="28"/>
        </w:rPr>
        <w:t>4</w:t>
      </w:r>
      <w:r w:rsidR="00DD1B69" w:rsidRPr="009424E9">
        <w:rPr>
          <w:rFonts w:ascii="Times New Roman" w:hAnsi="Times New Roman" w:cs="Times New Roman"/>
          <w:sz w:val="28"/>
          <w:szCs w:val="28"/>
        </w:rPr>
        <w:t xml:space="preserve">. </w:t>
      </w:r>
      <w:r w:rsidR="001C39B7" w:rsidRPr="009424E9">
        <w:rPr>
          <w:rFonts w:ascii="Times New Roman" w:hAnsi="Times New Roman" w:cs="Times New Roman"/>
          <w:sz w:val="28"/>
          <w:szCs w:val="28"/>
        </w:rPr>
        <w:t xml:space="preserve"> </w:t>
      </w:r>
      <w:r w:rsidR="00A567FD" w:rsidRPr="009424E9">
        <w:rPr>
          <w:rFonts w:ascii="Times New Roman" w:hAnsi="Times New Roman" w:cs="Times New Roman"/>
          <w:sz w:val="28"/>
          <w:szCs w:val="28"/>
        </w:rPr>
        <w:t xml:space="preserve">Các vật tư/dịch vụ </w:t>
      </w:r>
    </w:p>
    <w:p w14:paraId="45F568C0" w14:textId="77777777" w:rsidR="001C39B7" w:rsidRPr="009424E9" w:rsidRDefault="001C39B7" w:rsidP="00590DE1">
      <w:pPr>
        <w:jc w:val="both"/>
        <w:rPr>
          <w:rFonts w:ascii="Times New Roman" w:hAnsi="Times New Roman" w:cs="Times New Roman"/>
          <w:sz w:val="28"/>
          <w:szCs w:val="28"/>
        </w:rPr>
      </w:pPr>
      <w:r w:rsidRPr="009424E9">
        <w:rPr>
          <w:rFonts w:ascii="Times New Roman" w:hAnsi="Times New Roman" w:cs="Times New Roman"/>
          <w:sz w:val="28"/>
          <w:szCs w:val="28"/>
        </w:rPr>
        <w:t xml:space="preserve">• </w:t>
      </w:r>
      <w:r w:rsidR="00A567FD" w:rsidRPr="009424E9">
        <w:rPr>
          <w:rFonts w:ascii="Times New Roman" w:hAnsi="Times New Roman" w:cs="Times New Roman"/>
          <w:sz w:val="28"/>
          <w:szCs w:val="28"/>
        </w:rPr>
        <w:t xml:space="preserve">Danh mục vật tư dự phòng cho phần </w:t>
      </w:r>
      <w:r w:rsidRPr="009424E9">
        <w:rPr>
          <w:rFonts w:ascii="Times New Roman" w:hAnsi="Times New Roman" w:cs="Times New Roman"/>
          <w:sz w:val="28"/>
          <w:szCs w:val="28"/>
        </w:rPr>
        <w:t>Nâng cấp bộ điều khiển phụ tùng D4</w:t>
      </w:r>
      <w:r w:rsidR="00A567FD" w:rsidRPr="009424E9">
        <w:rPr>
          <w:rFonts w:ascii="Times New Roman" w:hAnsi="Times New Roman" w:cs="Times New Roman"/>
          <w:sz w:val="28"/>
          <w:szCs w:val="28"/>
        </w:rPr>
        <w:t xml:space="preserve"> theo đính kèm </w:t>
      </w:r>
      <w:r w:rsidR="00A74C2B" w:rsidRPr="009424E9">
        <w:rPr>
          <w:rFonts w:ascii="Times New Roman" w:hAnsi="Times New Roman" w:cs="Times New Roman"/>
          <w:sz w:val="28"/>
          <w:szCs w:val="28"/>
        </w:rPr>
        <w:t>2</w:t>
      </w:r>
    </w:p>
    <w:p w14:paraId="72C06916" w14:textId="77777777" w:rsidR="00031865" w:rsidRPr="009424E9" w:rsidRDefault="00605B46" w:rsidP="00590DE1">
      <w:pPr>
        <w:jc w:val="both"/>
        <w:rPr>
          <w:rFonts w:ascii="Times New Roman" w:hAnsi="Times New Roman" w:cs="Times New Roman"/>
          <w:sz w:val="28"/>
          <w:szCs w:val="28"/>
        </w:rPr>
      </w:pPr>
      <w:r w:rsidRPr="009424E9">
        <w:rPr>
          <w:rFonts w:ascii="Times New Roman" w:hAnsi="Times New Roman" w:cs="Times New Roman"/>
          <w:sz w:val="28"/>
          <w:szCs w:val="28"/>
        </w:rPr>
        <w:t>• Đ</w:t>
      </w:r>
      <w:r w:rsidR="001C39B7" w:rsidRPr="009424E9">
        <w:rPr>
          <w:rFonts w:ascii="Times New Roman" w:hAnsi="Times New Roman" w:cs="Times New Roman"/>
          <w:sz w:val="28"/>
          <w:szCs w:val="28"/>
        </w:rPr>
        <w:t>ào tạo</w:t>
      </w:r>
      <w:r w:rsidRPr="009424E9">
        <w:rPr>
          <w:rFonts w:ascii="Times New Roman" w:hAnsi="Times New Roman" w:cs="Times New Roman"/>
          <w:sz w:val="28"/>
          <w:szCs w:val="28"/>
        </w:rPr>
        <w:t xml:space="preserve"> </w:t>
      </w:r>
      <w:r w:rsidR="00031865" w:rsidRPr="009424E9">
        <w:rPr>
          <w:rFonts w:ascii="Times New Roman" w:hAnsi="Times New Roman" w:cs="Times New Roman"/>
          <w:sz w:val="28"/>
          <w:szCs w:val="28"/>
        </w:rPr>
        <w:t xml:space="preserve">: Đào tạo tại Đức </w:t>
      </w:r>
    </w:p>
    <w:p w14:paraId="5A8C5AF1" w14:textId="77777777" w:rsidR="00031865" w:rsidRPr="009424E9" w:rsidRDefault="00E21AA6" w:rsidP="00590DE1">
      <w:pPr>
        <w:jc w:val="both"/>
        <w:rPr>
          <w:rFonts w:ascii="Times New Roman" w:hAnsi="Times New Roman" w:cs="Times New Roman"/>
          <w:sz w:val="28"/>
          <w:szCs w:val="28"/>
        </w:rPr>
      </w:pPr>
      <w:r>
        <w:rPr>
          <w:rFonts w:ascii="Times New Roman" w:hAnsi="Times New Roman" w:cs="Times New Roman"/>
          <w:sz w:val="28"/>
          <w:szCs w:val="28"/>
        </w:rPr>
        <w:t xml:space="preserve">Cung cấp </w:t>
      </w:r>
      <w:r w:rsidR="00031865" w:rsidRPr="009424E9">
        <w:rPr>
          <w:rFonts w:ascii="Times New Roman" w:hAnsi="Times New Roman" w:cs="Times New Roman"/>
          <w:sz w:val="28"/>
          <w:szCs w:val="28"/>
        </w:rPr>
        <w:t>Chương trình đào tạo sau đây :</w:t>
      </w:r>
    </w:p>
    <w:p w14:paraId="5589A365" w14:textId="77777777" w:rsidR="00031865" w:rsidRPr="009424E9" w:rsidRDefault="00031865" w:rsidP="00590DE1">
      <w:pPr>
        <w:jc w:val="both"/>
        <w:rPr>
          <w:rFonts w:ascii="Times New Roman" w:hAnsi="Times New Roman" w:cs="Times New Roman"/>
          <w:sz w:val="28"/>
          <w:szCs w:val="28"/>
        </w:rPr>
      </w:pPr>
      <w:r w:rsidRPr="009424E9">
        <w:rPr>
          <w:rFonts w:ascii="Times New Roman" w:hAnsi="Times New Roman" w:cs="Times New Roman"/>
          <w:sz w:val="28"/>
          <w:szCs w:val="28"/>
        </w:rPr>
        <w:lastRenderedPageBreak/>
        <w:t xml:space="preserve">Việc đào tạo sẽ được thực hiện một cách chuyên nghiệp bởi các chuyên gia đào tạo hệ thống để đảm bảo rằng khóa đào tạo có liên quan trực tiếp và có thể áp dụng cho việc cài đặt cụ thể. </w:t>
      </w:r>
      <w:r w:rsidR="00B7252A" w:rsidRPr="009424E9">
        <w:rPr>
          <w:rFonts w:ascii="Times New Roman" w:hAnsi="Times New Roman" w:cs="Times New Roman"/>
          <w:sz w:val="28"/>
          <w:szCs w:val="28"/>
        </w:rPr>
        <w:t xml:space="preserve">Khóa đào này </w:t>
      </w:r>
      <w:r w:rsidRPr="009424E9">
        <w:rPr>
          <w:rFonts w:ascii="Times New Roman" w:hAnsi="Times New Roman" w:cs="Times New Roman"/>
          <w:sz w:val="28"/>
          <w:szCs w:val="28"/>
        </w:rPr>
        <w:t>bao gồm vận hành và bảo trì nâng cao.</w:t>
      </w:r>
    </w:p>
    <w:p w14:paraId="1C4E3D59" w14:textId="77777777" w:rsidR="00031865" w:rsidRPr="009424E9" w:rsidRDefault="001C055D" w:rsidP="00590DE1">
      <w:pPr>
        <w:jc w:val="both"/>
        <w:rPr>
          <w:rFonts w:ascii="Times New Roman" w:hAnsi="Times New Roman" w:cs="Times New Roman"/>
          <w:sz w:val="28"/>
          <w:szCs w:val="28"/>
        </w:rPr>
      </w:pPr>
      <w:r w:rsidRPr="009424E9">
        <w:rPr>
          <w:rFonts w:ascii="Times New Roman" w:hAnsi="Times New Roman" w:cs="Times New Roman"/>
          <w:sz w:val="28"/>
          <w:szCs w:val="28"/>
        </w:rPr>
        <w:t>K</w:t>
      </w:r>
      <w:r w:rsidR="00031865" w:rsidRPr="009424E9">
        <w:rPr>
          <w:rFonts w:ascii="Times New Roman" w:hAnsi="Times New Roman" w:cs="Times New Roman"/>
          <w:sz w:val="28"/>
          <w:szCs w:val="28"/>
        </w:rPr>
        <w:t>hóa đào tạo kéo dài tới 8 giờ</w:t>
      </w:r>
      <w:r w:rsidRPr="009424E9">
        <w:rPr>
          <w:rFonts w:ascii="Times New Roman" w:hAnsi="Times New Roman" w:cs="Times New Roman"/>
          <w:sz w:val="28"/>
          <w:szCs w:val="28"/>
        </w:rPr>
        <w:t>/ngày</w:t>
      </w:r>
      <w:r w:rsidR="00031865" w:rsidRPr="009424E9">
        <w:rPr>
          <w:rFonts w:ascii="Times New Roman" w:hAnsi="Times New Roman" w:cs="Times New Roman"/>
          <w:sz w:val="28"/>
          <w:szCs w:val="28"/>
        </w:rPr>
        <w:t xml:space="preserve"> trong 5 ngày </w:t>
      </w:r>
      <w:r w:rsidRPr="009424E9">
        <w:rPr>
          <w:rFonts w:ascii="Times New Roman" w:hAnsi="Times New Roman" w:cs="Times New Roman"/>
          <w:sz w:val="28"/>
          <w:szCs w:val="28"/>
        </w:rPr>
        <w:t>làm việc</w:t>
      </w:r>
      <w:r w:rsidR="00031865" w:rsidRPr="009424E9">
        <w:rPr>
          <w:rFonts w:ascii="Times New Roman" w:hAnsi="Times New Roman" w:cs="Times New Roman"/>
          <w:sz w:val="28"/>
          <w:szCs w:val="28"/>
        </w:rPr>
        <w:t xml:space="preserve">. Nội dung </w:t>
      </w:r>
      <w:r w:rsidRPr="009424E9">
        <w:rPr>
          <w:rFonts w:ascii="Times New Roman" w:hAnsi="Times New Roman" w:cs="Times New Roman"/>
          <w:sz w:val="28"/>
          <w:szCs w:val="28"/>
        </w:rPr>
        <w:t xml:space="preserve">đào tạo </w:t>
      </w:r>
      <w:r w:rsidR="00031865" w:rsidRPr="009424E9">
        <w:rPr>
          <w:rFonts w:ascii="Times New Roman" w:hAnsi="Times New Roman" w:cs="Times New Roman"/>
          <w:sz w:val="28"/>
          <w:szCs w:val="28"/>
        </w:rPr>
        <w:t>như sau:</w:t>
      </w:r>
    </w:p>
    <w:p w14:paraId="00944924" w14:textId="77777777" w:rsidR="00031865" w:rsidRPr="009424E9" w:rsidRDefault="00031865" w:rsidP="00590DE1">
      <w:pPr>
        <w:jc w:val="both"/>
        <w:rPr>
          <w:rFonts w:ascii="Times New Roman" w:hAnsi="Times New Roman" w:cs="Times New Roman"/>
          <w:sz w:val="28"/>
          <w:szCs w:val="28"/>
        </w:rPr>
      </w:pPr>
      <w:r w:rsidRPr="009424E9">
        <w:rPr>
          <w:rFonts w:ascii="Times New Roman" w:hAnsi="Times New Roman" w:cs="Times New Roman"/>
          <w:sz w:val="28"/>
          <w:szCs w:val="28"/>
        </w:rPr>
        <w:t>+</w:t>
      </w:r>
      <w:r w:rsidRPr="009424E9">
        <w:rPr>
          <w:rFonts w:ascii="Times New Roman" w:hAnsi="Times New Roman" w:cs="Times New Roman"/>
          <w:sz w:val="28"/>
          <w:szCs w:val="28"/>
        </w:rPr>
        <w:tab/>
        <w:t xml:space="preserve">SFC </w:t>
      </w:r>
    </w:p>
    <w:p w14:paraId="53C69A55"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Khái niệm cơ bản về bộ chuyển đổi nguồn hiện tại</w:t>
      </w:r>
    </w:p>
    <w:p w14:paraId="051B87D3"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Cấu trúc kiểm soát phản hồi</w:t>
      </w:r>
    </w:p>
    <w:p w14:paraId="0C365989"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Bảng in và phần cứng SFC</w:t>
      </w:r>
    </w:p>
    <w:p w14:paraId="1C1592DF"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Trình tự khởi động và các khóa liên động</w:t>
      </w:r>
    </w:p>
    <w:p w14:paraId="02B02E09"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Công cụ phần mềm</w:t>
      </w:r>
    </w:p>
    <w:p w14:paraId="3BE2CB83"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Vận hành và Xử lý</w:t>
      </w:r>
    </w:p>
    <w:p w14:paraId="06A63BEF"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Thông tin và công cụ về dịch vụ, vận hành và bảo trì của SFC</w:t>
      </w:r>
    </w:p>
    <w:p w14:paraId="3255F40D"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Sổ tay hướng dẫn sử dụng</w:t>
      </w:r>
    </w:p>
    <w:p w14:paraId="2680615A"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Xử lý sự cố (lý thuyết)</w:t>
      </w:r>
    </w:p>
    <w:p w14:paraId="2623903D" w14:textId="77777777" w:rsidR="00031865" w:rsidRPr="009424E9" w:rsidRDefault="00031865" w:rsidP="00590DE1">
      <w:pPr>
        <w:jc w:val="both"/>
        <w:rPr>
          <w:rFonts w:ascii="Times New Roman" w:hAnsi="Times New Roman" w:cs="Times New Roman"/>
          <w:sz w:val="28"/>
          <w:szCs w:val="28"/>
        </w:rPr>
      </w:pPr>
      <w:r w:rsidRPr="009424E9">
        <w:rPr>
          <w:rFonts w:ascii="Times New Roman" w:hAnsi="Times New Roman" w:cs="Times New Roman"/>
          <w:sz w:val="28"/>
          <w:szCs w:val="28"/>
        </w:rPr>
        <w:t>+</w:t>
      </w:r>
      <w:r w:rsidRPr="009424E9">
        <w:rPr>
          <w:rFonts w:ascii="Times New Roman" w:hAnsi="Times New Roman" w:cs="Times New Roman"/>
          <w:sz w:val="28"/>
          <w:szCs w:val="28"/>
        </w:rPr>
        <w:tab/>
        <w:t>SEMIPOL kích từ</w:t>
      </w:r>
    </w:p>
    <w:p w14:paraId="3D614622"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Khái niệm cơ bản về điều khiển máy phát điện</w:t>
      </w:r>
    </w:p>
    <w:p w14:paraId="57CC5540"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Cấu trúc kiểm soát phản hồi</w:t>
      </w:r>
    </w:p>
    <w:p w14:paraId="54EF5C5A"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Bảng mạch in và phần cứng SEMIPOL</w:t>
      </w:r>
    </w:p>
    <w:p w14:paraId="7DB6DC4E"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Trình tự khởi động và khóa liên động</w:t>
      </w:r>
    </w:p>
    <w:p w14:paraId="6B2EA6F3"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Công cụ phần mềm</w:t>
      </w:r>
    </w:p>
    <w:p w14:paraId="77C7B9FA"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Khái niệm an toàn</w:t>
      </w:r>
    </w:p>
    <w:p w14:paraId="443695D8"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Vận hành và xử lý</w:t>
      </w:r>
    </w:p>
    <w:p w14:paraId="7D1F5A34"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Dịch vụ SEMIPOL. Thông tin và công cụ vận hành và bảo trì</w:t>
      </w:r>
    </w:p>
    <w:p w14:paraId="36D47BD2"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Sổ tay hướng dẫn sử dụng</w:t>
      </w:r>
    </w:p>
    <w:p w14:paraId="109EF5BE" w14:textId="77777777" w:rsidR="00031865" w:rsidRPr="009424E9" w:rsidRDefault="00031865" w:rsidP="00590DE1">
      <w:pPr>
        <w:pStyle w:val="ListParagraph"/>
        <w:numPr>
          <w:ilvl w:val="0"/>
          <w:numId w:val="1"/>
        </w:numPr>
        <w:jc w:val="both"/>
        <w:rPr>
          <w:rFonts w:ascii="Times New Roman" w:hAnsi="Times New Roman" w:cs="Times New Roman"/>
          <w:sz w:val="28"/>
          <w:szCs w:val="28"/>
        </w:rPr>
      </w:pPr>
      <w:r w:rsidRPr="009424E9">
        <w:rPr>
          <w:rFonts w:ascii="Times New Roman" w:hAnsi="Times New Roman" w:cs="Times New Roman"/>
          <w:sz w:val="28"/>
          <w:szCs w:val="28"/>
        </w:rPr>
        <w:t>Xử lý sự cố (lý thuyết)</w:t>
      </w:r>
    </w:p>
    <w:p w14:paraId="3D463451" w14:textId="77777777" w:rsidR="008F49E1" w:rsidRPr="009424E9" w:rsidRDefault="008F49E1" w:rsidP="00894A13">
      <w:pPr>
        <w:rPr>
          <w:rFonts w:ascii="Times New Roman" w:hAnsi="Times New Roman" w:cs="Times New Roman"/>
          <w:sz w:val="28"/>
          <w:szCs w:val="28"/>
        </w:rPr>
      </w:pPr>
    </w:p>
    <w:p w14:paraId="4951ED67" w14:textId="77777777" w:rsidR="008F49E1" w:rsidRPr="009424E9" w:rsidRDefault="008F49E1" w:rsidP="00894A13">
      <w:pPr>
        <w:rPr>
          <w:rFonts w:ascii="Times New Roman" w:hAnsi="Times New Roman" w:cs="Times New Roman"/>
          <w:sz w:val="28"/>
          <w:szCs w:val="28"/>
        </w:rPr>
      </w:pPr>
    </w:p>
    <w:p w14:paraId="670D6A6C" w14:textId="77777777" w:rsidR="008F49E1" w:rsidRPr="009424E9" w:rsidRDefault="008F49E1" w:rsidP="00894A13">
      <w:pPr>
        <w:rPr>
          <w:rFonts w:ascii="Times New Roman" w:hAnsi="Times New Roman" w:cs="Times New Roman"/>
          <w:sz w:val="28"/>
          <w:szCs w:val="28"/>
        </w:rPr>
      </w:pPr>
    </w:p>
    <w:sectPr w:rsidR="008F49E1" w:rsidRPr="009424E9" w:rsidSect="000F303E">
      <w:pgSz w:w="11906" w:h="16838"/>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F3B6F"/>
    <w:multiLevelType w:val="hybridMultilevel"/>
    <w:tmpl w:val="7B2E1A42"/>
    <w:lvl w:ilvl="0" w:tplc="24EE042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9C1FE6"/>
    <w:multiLevelType w:val="hybridMultilevel"/>
    <w:tmpl w:val="6B5AF036"/>
    <w:lvl w:ilvl="0" w:tplc="773EF38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A13"/>
    <w:rsid w:val="00015E6B"/>
    <w:rsid w:val="00031865"/>
    <w:rsid w:val="000846CB"/>
    <w:rsid w:val="000E3815"/>
    <w:rsid w:val="000F303E"/>
    <w:rsid w:val="000F4C62"/>
    <w:rsid w:val="00143D34"/>
    <w:rsid w:val="001A141B"/>
    <w:rsid w:val="001A79C4"/>
    <w:rsid w:val="001C055D"/>
    <w:rsid w:val="001C39B7"/>
    <w:rsid w:val="001C64C0"/>
    <w:rsid w:val="00201808"/>
    <w:rsid w:val="00221BD6"/>
    <w:rsid w:val="00263C88"/>
    <w:rsid w:val="00286C36"/>
    <w:rsid w:val="002C35AD"/>
    <w:rsid w:val="002E35A8"/>
    <w:rsid w:val="00310DC5"/>
    <w:rsid w:val="003434E2"/>
    <w:rsid w:val="003B4ACF"/>
    <w:rsid w:val="003C675C"/>
    <w:rsid w:val="003F181A"/>
    <w:rsid w:val="00443656"/>
    <w:rsid w:val="00464884"/>
    <w:rsid w:val="00494D93"/>
    <w:rsid w:val="00534A0C"/>
    <w:rsid w:val="00565971"/>
    <w:rsid w:val="00582BF9"/>
    <w:rsid w:val="00587BD2"/>
    <w:rsid w:val="00590DE1"/>
    <w:rsid w:val="00605B46"/>
    <w:rsid w:val="006121FF"/>
    <w:rsid w:val="006438E2"/>
    <w:rsid w:val="006450F9"/>
    <w:rsid w:val="006E4814"/>
    <w:rsid w:val="007601D4"/>
    <w:rsid w:val="007A20E7"/>
    <w:rsid w:val="007D02F5"/>
    <w:rsid w:val="007E4197"/>
    <w:rsid w:val="00860284"/>
    <w:rsid w:val="00867ABF"/>
    <w:rsid w:val="00894723"/>
    <w:rsid w:val="00894A13"/>
    <w:rsid w:val="008A2EE7"/>
    <w:rsid w:val="008F49E1"/>
    <w:rsid w:val="008F61CE"/>
    <w:rsid w:val="0090017A"/>
    <w:rsid w:val="009424E9"/>
    <w:rsid w:val="009716BD"/>
    <w:rsid w:val="00997C25"/>
    <w:rsid w:val="00A567FD"/>
    <w:rsid w:val="00A60A53"/>
    <w:rsid w:val="00A74C2B"/>
    <w:rsid w:val="00A951E4"/>
    <w:rsid w:val="00A964DE"/>
    <w:rsid w:val="00AF1C9C"/>
    <w:rsid w:val="00B62BB3"/>
    <w:rsid w:val="00B7252A"/>
    <w:rsid w:val="00C701DE"/>
    <w:rsid w:val="00C71CB8"/>
    <w:rsid w:val="00CB486F"/>
    <w:rsid w:val="00CE5EA6"/>
    <w:rsid w:val="00DB4BE5"/>
    <w:rsid w:val="00DC6B70"/>
    <w:rsid w:val="00DD1B69"/>
    <w:rsid w:val="00E004CA"/>
    <w:rsid w:val="00E21AA6"/>
    <w:rsid w:val="00E750C2"/>
    <w:rsid w:val="00E93F77"/>
    <w:rsid w:val="00F94188"/>
    <w:rsid w:val="00FC3E2B"/>
    <w:rsid w:val="00FD7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F718"/>
  <w15:chartTrackingRefBased/>
  <w15:docId w15:val="{EDE6AD1F-F6BD-4B2B-A76A-E365D4D4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0F9"/>
    <w:pPr>
      <w:ind w:left="720"/>
      <w:contextualSpacing/>
    </w:pPr>
  </w:style>
  <w:style w:type="table" w:styleId="TableGrid">
    <w:name w:val="Table Grid"/>
    <w:basedOn w:val="TableNormal"/>
    <w:uiPriority w:val="39"/>
    <w:rsid w:val="007A2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20E7"/>
    <w:rPr>
      <w:rFonts w:ascii="Helvetica" w:hAnsi="Helvetica" w:cs="Helvetica" w:hint="default"/>
      <w:b w:val="0"/>
      <w:bCs w:val="0"/>
      <w:i w:val="0"/>
      <w:iCs w:val="0"/>
      <w:color w:val="000000"/>
      <w:sz w:val="18"/>
      <w:szCs w:val="18"/>
    </w:rPr>
  </w:style>
  <w:style w:type="character" w:styleId="Emphasis">
    <w:name w:val="Emphasis"/>
    <w:basedOn w:val="DefaultParagraphFont"/>
    <w:uiPriority w:val="20"/>
    <w:qFormat/>
    <w:rsid w:val="00B62BB3"/>
    <w:rPr>
      <w:i/>
      <w:iCs/>
    </w:rPr>
  </w:style>
  <w:style w:type="paragraph" w:styleId="BalloonText">
    <w:name w:val="Balloon Text"/>
    <w:basedOn w:val="Normal"/>
    <w:link w:val="BalloonTextChar"/>
    <w:uiPriority w:val="99"/>
    <w:semiHidden/>
    <w:unhideWhenUsed/>
    <w:rsid w:val="00587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Le Quy</dc:creator>
  <cp:keywords/>
  <dc:description/>
  <cp:lastModifiedBy>Y Kien chi Yen</cp:lastModifiedBy>
  <cp:revision>4</cp:revision>
  <cp:lastPrinted>2022-06-23T08:13:00Z</cp:lastPrinted>
  <dcterms:created xsi:type="dcterms:W3CDTF">2022-07-08T06:37:00Z</dcterms:created>
  <dcterms:modified xsi:type="dcterms:W3CDTF">2022-07-12T02:38:00Z</dcterms:modified>
</cp:coreProperties>
</file>